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EC8" w:rsidRDefault="00656EC8"/>
    <w:p w:rsidR="00656EC8" w:rsidRPr="00656EC8" w:rsidRDefault="00656EC8" w:rsidP="00656EC8"/>
    <w:p w:rsidR="00656EC8" w:rsidRPr="00656EC8" w:rsidRDefault="00656EC8" w:rsidP="00656EC8"/>
    <w:p w:rsidR="00656EC8" w:rsidRDefault="00656EC8" w:rsidP="00656EC8"/>
    <w:p w:rsidR="00B25DE9"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Grupul de Actiune Locala DOBROGEA </w:t>
      </w:r>
      <w:proofErr w:type="gramStart"/>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CENTRALA  anunţă</w:t>
      </w:r>
      <w:proofErr w:type="gramEnd"/>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w:t>
      </w:r>
      <w:r w:rsidR="0067301A">
        <w:rPr>
          <w:rFonts w:cstheme="minorHAnsi"/>
          <w:bCs/>
          <w:color w:val="000000"/>
          <w:kern w:val="24"/>
          <w:sz w:val="40"/>
          <w:szCs w:val="40"/>
          <w14:shadow w14:blurRad="50800" w14:dist="38100" w14:dir="2700000" w14:sx="100000" w14:sy="100000" w14:kx="0" w14:ky="0" w14:algn="tl">
            <w14:srgbClr w14:val="000000">
              <w14:alpha w14:val="60000"/>
            </w14:srgbClr>
          </w14:shadow>
        </w:rPr>
        <w:t>prelungirea</w:t>
      </w: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sesiunii de </w:t>
      </w:r>
      <w:r w:rsidR="00B77EC5">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depunere a </w:t>
      </w: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cereri</w:t>
      </w:r>
      <w:r w:rsidR="00B77EC5">
        <w:rPr>
          <w:rFonts w:cstheme="minorHAnsi"/>
          <w:bCs/>
          <w:color w:val="000000"/>
          <w:kern w:val="24"/>
          <w:sz w:val="40"/>
          <w:szCs w:val="40"/>
          <w14:shadow w14:blurRad="50800" w14:dist="38100" w14:dir="2700000" w14:sx="100000" w14:sy="100000" w14:kx="0" w14:ky="0" w14:algn="tl">
            <w14:srgbClr w14:val="000000">
              <w14:alpha w14:val="60000"/>
            </w14:srgbClr>
          </w14:shadow>
        </w:rPr>
        <w:t>lor</w:t>
      </w: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de proiecte</w:t>
      </w:r>
      <w:r w:rsidRPr="00656EC8">
        <w:rPr>
          <w:rFonts w:cstheme="minorHAnsi"/>
          <w:sz w:val="40"/>
          <w:szCs w:val="40"/>
        </w:rPr>
        <w:t xml:space="preserve"> nr 1</w:t>
      </w: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din anul 2017  pentru masur</w:t>
      </w:r>
      <w:r>
        <w:rPr>
          <w:rFonts w:cstheme="minorHAnsi"/>
          <w:bCs/>
          <w:color w:val="000000"/>
          <w:kern w:val="24"/>
          <w:sz w:val="40"/>
          <w:szCs w:val="40"/>
          <w14:shadow w14:blurRad="50800" w14:dist="38100" w14:dir="2700000" w14:sx="100000" w14:sy="100000" w14:kx="0" w14:ky="0" w14:algn="tl">
            <w14:srgbClr w14:val="000000">
              <w14:alpha w14:val="60000"/>
            </w14:srgbClr>
          </w14:shadow>
        </w:rPr>
        <w:t>a:</w:t>
      </w:r>
    </w:p>
    <w:p w:rsidR="00656EC8"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656EC8" w:rsidRPr="00E116D1" w:rsidRDefault="00656EC8" w:rsidP="00656EC8">
      <w:pPr>
        <w:tabs>
          <w:tab w:val="left" w:pos="1095"/>
        </w:tabs>
        <w:jc w:val="center"/>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pPr>
      <w:r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M 1/ </w:t>
      </w:r>
      <w:proofErr w:type="gramStart"/>
      <w:r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6B </w:t>
      </w:r>
      <w:r w:rsidRPr="00E116D1">
        <w:rPr>
          <w:rFonts w:ascii="Arial" w:hAnsi="Arial" w:cs="Arial"/>
          <w:b/>
          <w:sz w:val="40"/>
          <w:szCs w:val="40"/>
        </w:rPr>
        <w:t xml:space="preserve"> </w:t>
      </w:r>
      <w:r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Coeziunea</w:t>
      </w:r>
      <w:proofErr w:type="gramEnd"/>
      <w:r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socială în teritoriul GAL Dobrogea Centrală</w:t>
      </w: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pStyle w:val="Default"/>
        <w:numPr>
          <w:ilvl w:val="0"/>
          <w:numId w:val="1"/>
        </w:numPr>
        <w:spacing w:line="276" w:lineRule="auto"/>
        <w:rPr>
          <w:sz w:val="28"/>
          <w:szCs w:val="28"/>
        </w:rPr>
      </w:pPr>
      <w:r w:rsidRPr="00656EC8">
        <w:rPr>
          <w:b/>
          <w:bCs/>
          <w:sz w:val="28"/>
          <w:szCs w:val="28"/>
        </w:rPr>
        <w:t xml:space="preserve">DATA </w:t>
      </w:r>
      <w:r w:rsidR="00AC2819">
        <w:rPr>
          <w:b/>
          <w:bCs/>
          <w:sz w:val="28"/>
          <w:szCs w:val="28"/>
        </w:rPr>
        <w:t>PRELUNGIRII</w:t>
      </w:r>
      <w:r w:rsidRPr="00656EC8">
        <w:rPr>
          <w:b/>
          <w:bCs/>
          <w:sz w:val="28"/>
          <w:szCs w:val="28"/>
        </w:rPr>
        <w:t xml:space="preserve"> </w:t>
      </w:r>
      <w:r w:rsidR="00F6601E">
        <w:rPr>
          <w:b/>
          <w:bCs/>
          <w:sz w:val="28"/>
          <w:szCs w:val="28"/>
        </w:rPr>
        <w:t xml:space="preserve">SESIUNII </w:t>
      </w:r>
      <w:r w:rsidRPr="00656EC8">
        <w:rPr>
          <w:b/>
          <w:bCs/>
          <w:sz w:val="28"/>
          <w:szCs w:val="28"/>
        </w:rPr>
        <w:t>DE SELECȚIE</w:t>
      </w:r>
      <w:r w:rsidR="00F6601E">
        <w:rPr>
          <w:b/>
          <w:bCs/>
          <w:sz w:val="28"/>
          <w:szCs w:val="28"/>
        </w:rPr>
        <w:t xml:space="preserve"> </w:t>
      </w:r>
      <w:bookmarkStart w:id="0" w:name="_GoBack"/>
      <w:bookmarkEnd w:id="0"/>
      <w:r w:rsidRPr="00656EC8">
        <w:rPr>
          <w:b/>
          <w:bCs/>
          <w:sz w:val="28"/>
          <w:szCs w:val="28"/>
        </w:rPr>
        <w:t xml:space="preserve">: </w:t>
      </w:r>
      <w:r w:rsidRPr="00656EC8">
        <w:rPr>
          <w:sz w:val="28"/>
          <w:szCs w:val="28"/>
        </w:rPr>
        <w:t>30.0</w:t>
      </w:r>
      <w:r w:rsidR="00AC2819">
        <w:rPr>
          <w:sz w:val="28"/>
          <w:szCs w:val="28"/>
        </w:rPr>
        <w:t>8</w:t>
      </w:r>
      <w:r w:rsidRPr="00656EC8">
        <w:rPr>
          <w:sz w:val="28"/>
          <w:szCs w:val="28"/>
        </w:rPr>
        <w:t xml:space="preserve">.2017 </w:t>
      </w:r>
    </w:p>
    <w:p w:rsidR="00656EC8" w:rsidRPr="00656EC8" w:rsidRDefault="00656EC8" w:rsidP="00656EC8">
      <w:pPr>
        <w:pStyle w:val="Default"/>
        <w:spacing w:line="276" w:lineRule="auto"/>
        <w:ind w:left="720"/>
        <w:rPr>
          <w:sz w:val="28"/>
          <w:szCs w:val="28"/>
        </w:rPr>
      </w:pPr>
    </w:p>
    <w:p w:rsidR="00656EC8" w:rsidRDefault="00656EC8" w:rsidP="00656EC8">
      <w:pPr>
        <w:pStyle w:val="Default"/>
        <w:numPr>
          <w:ilvl w:val="0"/>
          <w:numId w:val="1"/>
        </w:numPr>
        <w:spacing w:line="276" w:lineRule="auto"/>
        <w:jc w:val="both"/>
        <w:rPr>
          <w:sz w:val="28"/>
          <w:szCs w:val="28"/>
          <w:lang w:val="fr-FR"/>
        </w:rPr>
      </w:pPr>
      <w:r w:rsidRPr="00656EC8">
        <w:rPr>
          <w:b/>
          <w:bCs/>
          <w:sz w:val="28"/>
          <w:szCs w:val="28"/>
        </w:rPr>
        <w:t>D</w:t>
      </w:r>
      <w:r w:rsidRPr="00656EC8">
        <w:rPr>
          <w:b/>
          <w:bCs/>
          <w:sz w:val="28"/>
          <w:szCs w:val="28"/>
          <w:lang w:val="fr-FR"/>
        </w:rPr>
        <w:t xml:space="preserve">ATA LIMITĂ DE DEPUNERE A PROIECTELOR: </w:t>
      </w:r>
      <w:r w:rsidR="00765F23">
        <w:rPr>
          <w:sz w:val="28"/>
          <w:szCs w:val="28"/>
          <w:lang w:val="fr-FR"/>
        </w:rPr>
        <w:t>29</w:t>
      </w:r>
      <w:r w:rsidRPr="00656EC8">
        <w:rPr>
          <w:sz w:val="28"/>
          <w:szCs w:val="28"/>
          <w:lang w:val="fr-FR"/>
        </w:rPr>
        <w:t>.0</w:t>
      </w:r>
      <w:r w:rsidR="00765F23">
        <w:rPr>
          <w:sz w:val="28"/>
          <w:szCs w:val="28"/>
          <w:lang w:val="fr-FR"/>
        </w:rPr>
        <w:t>9</w:t>
      </w:r>
      <w:r w:rsidRPr="00656EC8">
        <w:rPr>
          <w:sz w:val="28"/>
          <w:szCs w:val="28"/>
          <w:lang w:val="fr-FR"/>
        </w:rPr>
        <w:t>.2017 ora 16.00.</w:t>
      </w:r>
    </w:p>
    <w:p w:rsidR="00656EC8" w:rsidRDefault="00656EC8" w:rsidP="00656EC8">
      <w:pPr>
        <w:pStyle w:val="ListParagraph"/>
        <w:rPr>
          <w:sz w:val="28"/>
          <w:szCs w:val="28"/>
          <w:lang w:val="fr-FR"/>
        </w:rPr>
      </w:pPr>
    </w:p>
    <w:p w:rsidR="00656EC8" w:rsidRDefault="00656EC8" w:rsidP="00656EC8">
      <w:pPr>
        <w:tabs>
          <w:tab w:val="left" w:pos="285"/>
          <w:tab w:val="left" w:pos="10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656EC8">
        <w:rPr>
          <w:b/>
          <w:bCs/>
          <w:sz w:val="28"/>
          <w:szCs w:val="28"/>
          <w:lang w:val="fr-FR"/>
        </w:rPr>
        <w:t xml:space="preserve">LOCUL ȘI INTERVALUL ORAR ÎN CARE SE POT DEPUNE PROIECTELE: </w:t>
      </w:r>
      <w:r w:rsidRPr="00656EC8">
        <w:rPr>
          <w:rFonts w:cs="Tahoma"/>
          <w:b/>
          <w:sz w:val="28"/>
          <w:szCs w:val="28"/>
          <w:lang w:val="ro-RO"/>
        </w:rPr>
        <w:t xml:space="preserve">Biroul Grupului de Acțiune Locală Dobrogea Centrala, str: 1 Decembrie, nr: 32, Tortoman,  </w:t>
      </w:r>
      <w:r w:rsidRPr="00656EC8">
        <w:rPr>
          <w:rFonts w:cs="Tahoma"/>
          <w:sz w:val="28"/>
          <w:szCs w:val="28"/>
          <w:lang w:val="ro-RO"/>
        </w:rPr>
        <w:t>în fiecare zi</w:t>
      </w:r>
      <w:r w:rsidRPr="00656EC8">
        <w:rPr>
          <w:rFonts w:cs="Tahoma"/>
          <w:b/>
          <w:sz w:val="28"/>
          <w:szCs w:val="28"/>
          <w:lang w:val="ro-RO"/>
        </w:rPr>
        <w:t xml:space="preserve"> </w:t>
      </w:r>
      <w:r w:rsidRPr="00656EC8">
        <w:rPr>
          <w:rFonts w:cs="Tahoma"/>
          <w:sz w:val="28"/>
          <w:szCs w:val="28"/>
          <w:lang w:val="ro-RO"/>
        </w:rPr>
        <w:t>lucrătoare</w:t>
      </w:r>
      <w:r w:rsidRPr="00656EC8">
        <w:rPr>
          <w:rFonts w:cs="Tahoma"/>
          <w:b/>
          <w:sz w:val="28"/>
          <w:szCs w:val="28"/>
          <w:lang w:val="ro-RO"/>
        </w:rPr>
        <w:t xml:space="preserve">, </w:t>
      </w:r>
      <w:r w:rsidRPr="00656EC8">
        <w:rPr>
          <w:sz w:val="28"/>
          <w:szCs w:val="28"/>
          <w:lang w:val="fr-FR"/>
        </w:rPr>
        <w:t xml:space="preserve"> în intervalul orar 09:00-16:00</w:t>
      </w: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ab/>
      </w: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8"/>
        <w:gridCol w:w="1440"/>
        <w:gridCol w:w="1710"/>
        <w:gridCol w:w="2340"/>
        <w:gridCol w:w="1620"/>
      </w:tblGrid>
      <w:tr w:rsidR="00F342E9" w:rsidRPr="00557C11" w:rsidTr="002823CB">
        <w:tc>
          <w:tcPr>
            <w:tcW w:w="3258" w:type="dxa"/>
          </w:tcPr>
          <w:p w:rsidR="00F342E9" w:rsidRDefault="00F342E9"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ab/>
            </w:r>
          </w:p>
          <w:p w:rsidR="00F342E9" w:rsidRPr="00F342E9" w:rsidRDefault="00F342E9"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Denumire masura</w:t>
            </w:r>
          </w:p>
        </w:tc>
        <w:tc>
          <w:tcPr>
            <w:tcW w:w="144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Nr. proiecte</w:t>
            </w:r>
          </w:p>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estimate</w:t>
            </w:r>
          </w:p>
        </w:tc>
        <w:tc>
          <w:tcPr>
            <w:tcW w:w="171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Valoare alocata pe masura (euro)</w:t>
            </w:r>
          </w:p>
        </w:tc>
        <w:tc>
          <w:tcPr>
            <w:tcW w:w="2340" w:type="dxa"/>
          </w:tcPr>
          <w:p w:rsidR="00F342E9" w:rsidRPr="00F342E9" w:rsidRDefault="00F342E9" w:rsidP="00154A54">
            <w:pPr>
              <w:spacing w:before="48" w:after="0" w:line="240" w:lineRule="auto"/>
              <w:ind w:right="-108"/>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Val. max. nerambursabila</w:t>
            </w:r>
            <w:r w:rsidR="002823CB">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w:t>
            </w:r>
          </w:p>
          <w:p w:rsidR="00F342E9" w:rsidRPr="00F342E9" w:rsidRDefault="002823CB"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P</w:t>
            </w:r>
            <w:r w:rsidR="00F342E9"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roiect</w:t>
            </w: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sidR="00F342E9"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(euro) fara tva</w:t>
            </w:r>
          </w:p>
        </w:tc>
        <w:tc>
          <w:tcPr>
            <w:tcW w:w="162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Contributia beneficiarului</w:t>
            </w:r>
          </w:p>
        </w:tc>
      </w:tr>
      <w:tr w:rsidR="00F342E9" w:rsidRPr="00557C11" w:rsidTr="002823CB">
        <w:tc>
          <w:tcPr>
            <w:tcW w:w="3258" w:type="dxa"/>
          </w:tcPr>
          <w:p w:rsidR="00F342E9" w:rsidRDefault="00F342E9" w:rsidP="00154A54">
            <w:pPr>
              <w:rPr>
                <w:b/>
                <w:sz w:val="24"/>
                <w:szCs w:val="24"/>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M 1/ 6B </w:t>
            </w:r>
            <w:r w:rsidRPr="008C7704">
              <w:rPr>
                <w:b/>
                <w:sz w:val="24"/>
                <w:szCs w:val="24"/>
              </w:rPr>
              <w:t xml:space="preserve"> </w:t>
            </w:r>
          </w:p>
          <w:p w:rsidR="00F342E9" w:rsidRPr="00F342E9" w:rsidRDefault="00F342E9" w:rsidP="00154A54">
            <w:pP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Coeziunea socială în teritoriul GAL Dobrogea Centrală</w:t>
            </w:r>
          </w:p>
        </w:tc>
        <w:tc>
          <w:tcPr>
            <w:tcW w:w="144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F342E9"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2</w:t>
            </w:r>
          </w:p>
        </w:tc>
        <w:tc>
          <w:tcPr>
            <w:tcW w:w="171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F342E9"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258.315,2</w:t>
            </w:r>
          </w:p>
        </w:tc>
        <w:tc>
          <w:tcPr>
            <w:tcW w:w="234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F342E9"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258.315,2</w:t>
            </w:r>
          </w:p>
        </w:tc>
        <w:tc>
          <w:tcPr>
            <w:tcW w:w="162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F342E9"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0</w:t>
            </w:r>
          </w:p>
        </w:tc>
      </w:tr>
    </w:tbl>
    <w:p w:rsidR="00656EC8" w:rsidRDefault="00656EC8" w:rsidP="00F342E9">
      <w:pPr>
        <w:tabs>
          <w:tab w:val="left" w:pos="1095"/>
          <w:tab w:val="left" w:pos="13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4E7039" w:rsidRPr="004E7039" w:rsidRDefault="004E7039" w:rsidP="00F342E9">
      <w:pPr>
        <w:tabs>
          <w:tab w:val="left" w:pos="1095"/>
          <w:tab w:val="left" w:pos="1395"/>
        </w:tabs>
        <w:rPr>
          <w:rFonts w:ascii="Arial" w:eastAsia="Calibri" w:hAnsi="Arial" w:cs="Arial"/>
          <w:b/>
          <w:bCs/>
          <w:sz w:val="24"/>
          <w:szCs w:val="24"/>
        </w:rPr>
      </w:pPr>
      <w:r w:rsidRPr="004E7039">
        <w:rPr>
          <w:rFonts w:ascii="Arial" w:eastAsia="Calibri" w:hAnsi="Arial" w:cs="Arial"/>
          <w:b/>
          <w:bCs/>
          <w:sz w:val="24"/>
          <w:szCs w:val="24"/>
        </w:rPr>
        <w:t xml:space="preserve">Beneficiari </w:t>
      </w:r>
    </w:p>
    <w:p w:rsidR="004E7039" w:rsidRPr="004E7039" w:rsidRDefault="004E7039" w:rsidP="004E7039">
      <w:pPr>
        <w:pStyle w:val="Default"/>
        <w:spacing w:line="276" w:lineRule="auto"/>
        <w:jc w:val="both"/>
        <w:rPr>
          <w:bCs/>
          <w:color w:val="auto"/>
          <w:sz w:val="22"/>
          <w:szCs w:val="22"/>
        </w:rPr>
      </w:pPr>
      <w:proofErr w:type="gramStart"/>
      <w:r w:rsidRPr="004E7039">
        <w:rPr>
          <w:bCs/>
          <w:color w:val="auto"/>
          <w:sz w:val="22"/>
          <w:szCs w:val="22"/>
        </w:rPr>
        <w:t>ONG-uri, autorităţi publice locale, asociaţiile acestora, parteneriate formate din autorități publice locale și p</w:t>
      </w:r>
      <w:r w:rsidRPr="004E7039">
        <w:rPr>
          <w:bCs/>
          <w:sz w:val="22"/>
          <w:szCs w:val="22"/>
        </w:rPr>
        <w:t xml:space="preserve">ersoane juridice private, inclusiv </w:t>
      </w:r>
      <w:r w:rsidRPr="004E7039">
        <w:rPr>
          <w:bCs/>
          <w:color w:val="auto"/>
          <w:sz w:val="22"/>
          <w:szCs w:val="22"/>
        </w:rPr>
        <w:t>asociații ale minorităților etnice din teritoriul GAL.</w:t>
      </w:r>
      <w:proofErr w:type="gramEnd"/>
      <w:r w:rsidRPr="004E7039">
        <w:rPr>
          <w:bCs/>
          <w:color w:val="auto"/>
          <w:sz w:val="22"/>
          <w:szCs w:val="22"/>
        </w:rPr>
        <w:t xml:space="preserve"> </w:t>
      </w:r>
    </w:p>
    <w:p w:rsidR="004E7039" w:rsidRDefault="004E7039" w:rsidP="004E7039">
      <w:pPr>
        <w:tabs>
          <w:tab w:val="left" w:pos="1095"/>
          <w:tab w:val="left" w:pos="1395"/>
        </w:tabs>
        <w:rPr>
          <w:rFonts w:ascii="Arial" w:hAnsi="Arial" w:cs="Arial"/>
          <w:bCs/>
        </w:rPr>
      </w:pPr>
      <w:r w:rsidRPr="004E7039">
        <w:rPr>
          <w:rFonts w:ascii="Arial" w:hAnsi="Arial" w:cs="Arial"/>
          <w:bCs/>
        </w:rPr>
        <w:t xml:space="preserve">GAL Dobrogea Centrala poate fi beneficiar pentru aceasta masura in cazul in care nici </w:t>
      </w:r>
      <w:proofErr w:type="gramStart"/>
      <w:r w:rsidRPr="004E7039">
        <w:rPr>
          <w:rFonts w:ascii="Arial" w:hAnsi="Arial" w:cs="Arial"/>
          <w:bCs/>
        </w:rPr>
        <w:t>un</w:t>
      </w:r>
      <w:proofErr w:type="gramEnd"/>
      <w:r w:rsidRPr="004E7039">
        <w:rPr>
          <w:rFonts w:ascii="Arial" w:hAnsi="Arial" w:cs="Arial"/>
          <w:bCs/>
        </w:rPr>
        <w:t xml:space="preserve"> alt beneficiar nu-si manifesta interesul.</w:t>
      </w:r>
    </w:p>
    <w:p w:rsidR="004E7039" w:rsidRPr="004E7039" w:rsidRDefault="004E7039" w:rsidP="004E7039">
      <w:pPr>
        <w:tabs>
          <w:tab w:val="left" w:pos="1095"/>
          <w:tab w:val="left" w:pos="1395"/>
        </w:tabs>
        <w:rPr>
          <w:rFonts w:ascii="Arial" w:hAnsi="Arial" w:cs="Arial"/>
          <w:bCs/>
        </w:rPr>
      </w:pPr>
      <w:r w:rsidRPr="00C21556">
        <w:rPr>
          <w:rFonts w:ascii="Trebuchet MS" w:hAnsi="Trebuchet MS"/>
          <w:b/>
        </w:rPr>
        <w:t>Sume aplicabile şi rata sprijinului</w:t>
      </w:r>
    </w:p>
    <w:p w:rsidR="004E7039" w:rsidRPr="00C21556" w:rsidRDefault="004E7039" w:rsidP="004E7039">
      <w:pPr>
        <w:autoSpaceDE w:val="0"/>
        <w:autoSpaceDN w:val="0"/>
        <w:adjustRightInd w:val="0"/>
        <w:jc w:val="both"/>
        <w:rPr>
          <w:rFonts w:ascii="Trebuchet MS" w:hAnsi="Trebuchet MS"/>
        </w:rPr>
      </w:pPr>
      <w:r w:rsidRPr="00C21556">
        <w:rPr>
          <w:rFonts w:ascii="Trebuchet MS" w:hAnsi="Trebuchet MS"/>
        </w:rPr>
        <w:t xml:space="preserve">Sprijinul public nerambursabil acordat în cadrul acestei măsuri </w:t>
      </w:r>
      <w:proofErr w:type="gramStart"/>
      <w:r w:rsidRPr="00C21556">
        <w:rPr>
          <w:rFonts w:ascii="Trebuchet MS" w:hAnsi="Trebuchet MS"/>
        </w:rPr>
        <w:t>va</w:t>
      </w:r>
      <w:proofErr w:type="gramEnd"/>
      <w:r w:rsidRPr="00C21556">
        <w:rPr>
          <w:rFonts w:ascii="Trebuchet MS" w:hAnsi="Trebuchet MS"/>
        </w:rPr>
        <w:t xml:space="preserve"> fi </w:t>
      </w:r>
      <w:r w:rsidRPr="00C21556">
        <w:rPr>
          <w:rFonts w:ascii="Trebuchet MS" w:hAnsi="Trebuchet MS"/>
          <w:b/>
        </w:rPr>
        <w:t xml:space="preserve">100% </w:t>
      </w:r>
      <w:r w:rsidRPr="00C21556">
        <w:rPr>
          <w:rFonts w:ascii="Trebuchet MS" w:hAnsi="Trebuchet MS"/>
        </w:rPr>
        <w:t>din totalul cheltuielilor eligibile pentru proiectele de utilitate publică, negeneratoare de venit și nu va depăși 200.000 euro/proiect.</w:t>
      </w:r>
    </w:p>
    <w:p w:rsidR="004E7039" w:rsidRPr="00C21556" w:rsidRDefault="004E7039" w:rsidP="004E7039">
      <w:pPr>
        <w:pStyle w:val="Default"/>
        <w:spacing w:line="276" w:lineRule="auto"/>
        <w:jc w:val="both"/>
        <w:rPr>
          <w:color w:val="auto"/>
          <w:sz w:val="22"/>
          <w:szCs w:val="22"/>
        </w:rPr>
      </w:pPr>
      <w:r w:rsidRPr="00C21556">
        <w:rPr>
          <w:color w:val="auto"/>
          <w:sz w:val="22"/>
          <w:szCs w:val="22"/>
        </w:rPr>
        <w:t xml:space="preserve">Valoarea unui </w:t>
      </w:r>
      <w:r>
        <w:rPr>
          <w:color w:val="auto"/>
          <w:sz w:val="22"/>
          <w:szCs w:val="22"/>
        </w:rPr>
        <w:t xml:space="preserve">proiect </w:t>
      </w:r>
      <w:proofErr w:type="gramStart"/>
      <w:r>
        <w:rPr>
          <w:color w:val="auto"/>
          <w:sz w:val="22"/>
          <w:szCs w:val="22"/>
        </w:rPr>
        <w:t>va</w:t>
      </w:r>
      <w:proofErr w:type="gramEnd"/>
      <w:r>
        <w:rPr>
          <w:color w:val="auto"/>
          <w:sz w:val="22"/>
          <w:szCs w:val="22"/>
        </w:rPr>
        <w:t xml:space="preserve"> fi î</w:t>
      </w:r>
      <w:r w:rsidRPr="00C21556">
        <w:rPr>
          <w:color w:val="auto"/>
          <w:sz w:val="22"/>
          <w:szCs w:val="22"/>
        </w:rPr>
        <w:t>ntre minim 5.000 si maxim 200.000 euro.</w:t>
      </w:r>
    </w:p>
    <w:p w:rsidR="004E7039" w:rsidRPr="00C21556" w:rsidRDefault="004E7039" w:rsidP="004E7039">
      <w:pPr>
        <w:jc w:val="both"/>
        <w:rPr>
          <w:rFonts w:ascii="Trebuchet MS" w:hAnsi="Trebuchet MS"/>
        </w:rPr>
      </w:pPr>
      <w:r w:rsidRPr="00C21556">
        <w:rPr>
          <w:rFonts w:ascii="Trebuchet MS" w:hAnsi="Trebuchet MS"/>
        </w:rPr>
        <w:t xml:space="preserve">Intesitatea sprijunului </w:t>
      </w:r>
      <w:r>
        <w:rPr>
          <w:rFonts w:ascii="Trebuchet MS" w:hAnsi="Trebuchet MS"/>
        </w:rPr>
        <w:t>ș</w:t>
      </w:r>
      <w:r w:rsidRPr="00C21556">
        <w:rPr>
          <w:rFonts w:ascii="Trebuchet MS" w:hAnsi="Trebuchet MS"/>
        </w:rPr>
        <w:t xml:space="preserve">i alocarea </w:t>
      </w:r>
      <w:proofErr w:type="gramStart"/>
      <w:r>
        <w:rPr>
          <w:rFonts w:ascii="Trebuchet MS" w:hAnsi="Trebuchet MS"/>
        </w:rPr>
        <w:t>este</w:t>
      </w:r>
      <w:proofErr w:type="gramEnd"/>
      <w:r>
        <w:rPr>
          <w:rFonts w:ascii="Trebuchet MS" w:hAnsi="Trebuchet MS"/>
        </w:rPr>
        <w:t xml:space="preserve"> justificată</w:t>
      </w:r>
      <w:r w:rsidRPr="00C21556">
        <w:rPr>
          <w:rFonts w:ascii="Trebuchet MS" w:hAnsi="Trebuchet MS"/>
        </w:rPr>
        <w:t xml:space="preserve"> prin respectarea Regulamentului 130</w:t>
      </w:r>
      <w:r>
        <w:rPr>
          <w:rFonts w:ascii="Trebuchet MS" w:hAnsi="Trebuchet MS"/>
        </w:rPr>
        <w:t>5/2013, ghidul solicitantului mă</w:t>
      </w:r>
      <w:r w:rsidRPr="00C21556">
        <w:rPr>
          <w:rFonts w:ascii="Trebuchet MS" w:hAnsi="Trebuchet MS"/>
        </w:rPr>
        <w:t xml:space="preserve">sura 19.2, necesitate atingerii obiectivelor SDL privind integrare </w:t>
      </w:r>
      <w:r>
        <w:rPr>
          <w:rFonts w:ascii="Trebuchet MS" w:hAnsi="Trebuchet MS"/>
        </w:rPr>
        <w:t>socială, schimbarea mentalității și eliminarea prejudecăț</w:t>
      </w:r>
      <w:r w:rsidRPr="00C21556">
        <w:rPr>
          <w:rFonts w:ascii="Trebuchet MS" w:hAnsi="Trebuchet MS"/>
        </w:rPr>
        <w:t>ilor.</w:t>
      </w:r>
    </w:p>
    <w:p w:rsidR="004E7039" w:rsidRDefault="004E7039" w:rsidP="004E7039">
      <w:pPr>
        <w:tabs>
          <w:tab w:val="left" w:pos="1095"/>
          <w:tab w:val="left" w:pos="13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C21556">
        <w:rPr>
          <w:rFonts w:ascii="Trebuchet MS" w:hAnsi="Trebuchet MS"/>
        </w:rPr>
        <w:t>Alocarea fina</w:t>
      </w:r>
      <w:r>
        <w:rPr>
          <w:rFonts w:ascii="Trebuchet MS" w:hAnsi="Trebuchet MS"/>
        </w:rPr>
        <w:t>nciară totală pentru această măsură a fost stabilită de parteneriat având î</w:t>
      </w:r>
      <w:r w:rsidRPr="00C21556">
        <w:rPr>
          <w:rFonts w:ascii="Trebuchet MS" w:hAnsi="Trebuchet MS"/>
        </w:rPr>
        <w:t>n vedere bugetul total al SDL,</w:t>
      </w:r>
      <w:r>
        <w:rPr>
          <w:rFonts w:ascii="Trebuchet MS" w:hAnsi="Trebuchet MS"/>
        </w:rPr>
        <w:t xml:space="preserve"> necesitatea înființării î</w:t>
      </w:r>
      <w:r w:rsidRPr="00C21556">
        <w:rPr>
          <w:rFonts w:ascii="Trebuchet MS" w:hAnsi="Trebuchet MS"/>
        </w:rPr>
        <w:t>n teritoriu a serviciilor sociale de calitate</w:t>
      </w:r>
      <w:r>
        <w:rPr>
          <w:rFonts w:ascii="Trebuchet MS" w:hAnsi="Trebuchet MS"/>
        </w:rPr>
        <w:t xml:space="preserve"> ș</w:t>
      </w:r>
      <w:r w:rsidRPr="00C21556">
        <w:rPr>
          <w:rFonts w:ascii="Trebuchet MS" w:hAnsi="Trebuchet MS"/>
        </w:rPr>
        <w:t xml:space="preserve">i </w:t>
      </w:r>
      <w:proofErr w:type="gramStart"/>
      <w:r w:rsidRPr="00C21556">
        <w:rPr>
          <w:rFonts w:ascii="Trebuchet MS" w:hAnsi="Trebuchet MS"/>
        </w:rPr>
        <w:t>a</w:t>
      </w:r>
      <w:proofErr w:type="gramEnd"/>
      <w:r w:rsidRPr="00C21556">
        <w:rPr>
          <w:rFonts w:ascii="Trebuchet MS" w:hAnsi="Trebuchet MS"/>
        </w:rPr>
        <w:t xml:space="preserve"> infrastructurii.</w:t>
      </w:r>
    </w:p>
    <w:p w:rsidR="002823CB" w:rsidRDefault="006E2E06" w:rsidP="00F342E9">
      <w:pPr>
        <w:tabs>
          <w:tab w:val="left" w:pos="1095"/>
          <w:tab w:val="left" w:pos="13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Model cerere de finantare in anexa</w:t>
      </w:r>
    </w:p>
    <w:p w:rsidR="002823CB" w:rsidRDefault="002823CB" w:rsidP="00F342E9">
      <w:pPr>
        <w:tabs>
          <w:tab w:val="left" w:pos="1095"/>
          <w:tab w:val="left" w:pos="13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2823CB" w:rsidRDefault="002823CB" w:rsidP="00F342E9">
      <w:pPr>
        <w:tabs>
          <w:tab w:val="left" w:pos="1095"/>
          <w:tab w:val="left" w:pos="13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2823CB" w:rsidRDefault="002823CB" w:rsidP="002823CB">
      <w:pPr>
        <w:spacing w:after="160" w:line="360" w:lineRule="auto"/>
        <w:ind w:left="1080"/>
        <w:jc w:val="both"/>
        <w:rPr>
          <w:rFonts w:ascii="Calibri" w:hAnsi="Calibri"/>
          <w:b/>
          <w:sz w:val="24"/>
          <w:szCs w:val="24"/>
        </w:rPr>
      </w:pPr>
      <w:r w:rsidRPr="000412AC">
        <w:rPr>
          <w:rFonts w:ascii="Calibri" w:hAnsi="Calibri"/>
          <w:b/>
          <w:sz w:val="24"/>
          <w:szCs w:val="24"/>
        </w:rPr>
        <w:t>DOCUMENTE NECESARE LA DEPUNEREA CERERII DE FINANȚARE</w:t>
      </w:r>
    </w:p>
    <w:p w:rsidR="002823CB" w:rsidRPr="00BE4858" w:rsidRDefault="002823CB" w:rsidP="002823CB">
      <w:pPr>
        <w:spacing w:after="0" w:line="360" w:lineRule="auto"/>
        <w:rPr>
          <w:rFonts w:ascii="Arial" w:eastAsia="Times New Roman" w:hAnsi="Arial" w:cs="Arial"/>
        </w:rPr>
      </w:pPr>
      <w:r w:rsidRPr="00BE4858">
        <w:rPr>
          <w:rFonts w:ascii="Arial" w:eastAsia="Times New Roman" w:hAnsi="Arial" w:cs="Arial"/>
        </w:rPr>
        <w:t>1. Studiul de Fezabilitate / Documentaţia de Avizare pentru Lucrări de Intervenţii, întocmite conform legislaţiei în vigoare privind conţinutului cadru al documentaţiei tehnico</w:t>
      </w:r>
      <w:r w:rsidRPr="00BE4858">
        <w:rPr>
          <w:rFonts w:ascii="Cambria Math" w:eastAsia="Times New Roman" w:hAnsi="Cambria Math" w:cs="Cambria Math"/>
        </w:rPr>
        <w:t>‐</w:t>
      </w:r>
      <w:r w:rsidRPr="00BE4858">
        <w:rPr>
          <w:rFonts w:ascii="Arial" w:eastAsia="Times New Roman" w:hAnsi="Arial" w:cs="Arial"/>
        </w:rPr>
        <w:t>economice aferente investiţiilor publice, precum şi a structurii şi metodologiei de elaborare a devizului general pentru obiecte de investiţii şi lucrări de intervenţii).</w:t>
      </w:r>
    </w:p>
    <w:p w:rsidR="002823CB" w:rsidRPr="00BE4858" w:rsidRDefault="002823CB" w:rsidP="002823CB">
      <w:pPr>
        <w:spacing w:after="0" w:line="360" w:lineRule="auto"/>
        <w:rPr>
          <w:rFonts w:ascii="Arial" w:eastAsia="Times New Roman" w:hAnsi="Arial" w:cs="Arial"/>
        </w:rPr>
      </w:pPr>
      <w:r w:rsidRPr="00BE4858">
        <w:rPr>
          <w:rFonts w:ascii="Arial" w:eastAsia="Times New Roman" w:hAnsi="Arial" w:cs="Arial"/>
        </w:rPr>
        <w:t xml:space="preserve">Pentru proiectele demarate din alte fonduri si nefinalizate, </w:t>
      </w:r>
      <w:r>
        <w:rPr>
          <w:rFonts w:ascii="Arial" w:eastAsia="Times New Roman" w:hAnsi="Arial" w:cs="Arial"/>
        </w:rPr>
        <w:t xml:space="preserve">inclusive </w:t>
      </w:r>
      <w:r w:rsidRPr="00BE4858">
        <w:rPr>
          <w:rFonts w:ascii="Arial" w:eastAsia="Times New Roman" w:hAnsi="Arial" w:cs="Arial"/>
        </w:rPr>
        <w:t>in cazul in care pe amplasamentul pe care se propune investitia exista suprapuneri partiale cu proiecte anterior finantate, în completarea documentelor solicitate la punctul 1, solicitantul trebuie să depună un raport de expertiză tehnico</w:t>
      </w:r>
      <w:r>
        <w:rPr>
          <w:rFonts w:ascii="Arial" w:eastAsia="Times New Roman" w:hAnsi="Arial" w:cs="Arial"/>
        </w:rPr>
        <w:t xml:space="preserve"> </w:t>
      </w:r>
      <w:r w:rsidRPr="00BE4858">
        <w:rPr>
          <w:rFonts w:ascii="Cambria Math" w:eastAsia="Times New Roman" w:hAnsi="Cambria Math" w:cs="Cambria Math"/>
        </w:rPr>
        <w:t>‐</w:t>
      </w:r>
      <w:r>
        <w:rPr>
          <w:rFonts w:ascii="Cambria Math" w:eastAsia="Times New Roman" w:hAnsi="Cambria Math" w:cs="Cambria Math"/>
        </w:rPr>
        <w:t xml:space="preserve"> </w:t>
      </w:r>
      <w:r w:rsidRPr="00BE4858">
        <w:rPr>
          <w:rFonts w:ascii="Arial" w:eastAsia="Times New Roman" w:hAnsi="Arial" w:cs="Arial"/>
        </w:rPr>
        <w:t xml:space="preserve">economică din care să reiasă stadiul investiției, indicând componentele/acțiunile din proiect deja realizate, componentele/acțiunile pentru care nu mai există finantare din alte surse, precum și devizele refăcute cu valorile rămase de finanțat. </w:t>
      </w:r>
    </w:p>
    <w:p w:rsidR="002823CB" w:rsidRPr="00BE4858" w:rsidRDefault="002823CB" w:rsidP="002823CB">
      <w:pPr>
        <w:spacing w:after="0" w:line="360" w:lineRule="auto"/>
        <w:rPr>
          <w:rFonts w:ascii="Arial" w:eastAsia="Times New Roman" w:hAnsi="Arial" w:cs="Arial"/>
        </w:rPr>
      </w:pPr>
      <w:r w:rsidRPr="00BE4858">
        <w:rPr>
          <w:rFonts w:ascii="Arial" w:eastAsia="Times New Roman" w:hAnsi="Arial" w:cs="Arial"/>
        </w:rPr>
        <w:t>Cheltuielile aferente tronsoanelor executate partial sau total sunt neeligibile si se includ in bugetul proiectului in coloana cu cheltuieli neeligibile.</w:t>
      </w:r>
    </w:p>
    <w:p w:rsidR="002823CB" w:rsidRPr="00BE4858" w:rsidRDefault="002823CB" w:rsidP="002823CB">
      <w:pPr>
        <w:spacing w:after="0" w:line="360" w:lineRule="auto"/>
        <w:rPr>
          <w:rFonts w:ascii="Arial" w:eastAsia="Times New Roman" w:hAnsi="Arial" w:cs="Arial"/>
        </w:rPr>
      </w:pPr>
      <w:proofErr w:type="gramStart"/>
      <w:r>
        <w:rPr>
          <w:rFonts w:ascii="Arial" w:eastAsia="Times New Roman" w:hAnsi="Arial" w:cs="Arial"/>
        </w:rPr>
        <w:t>2.</w:t>
      </w:r>
      <w:r w:rsidRPr="00BE4858">
        <w:rPr>
          <w:rFonts w:ascii="Arial" w:eastAsia="Times New Roman" w:hAnsi="Arial" w:cs="Arial"/>
        </w:rPr>
        <w:t>Certificatul</w:t>
      </w:r>
      <w:proofErr w:type="gramEnd"/>
      <w:r w:rsidRPr="00BE4858">
        <w:rPr>
          <w:rFonts w:ascii="Arial" w:eastAsia="Times New Roman" w:hAnsi="Arial" w:cs="Arial"/>
        </w:rPr>
        <w:t xml:space="preserve"> de Urbanism</w:t>
      </w:r>
      <w:r>
        <w:rPr>
          <w:rFonts w:ascii="Arial" w:eastAsia="Times New Roman" w:hAnsi="Arial" w:cs="Arial"/>
        </w:rPr>
        <w:t xml:space="preserve">, </w:t>
      </w:r>
      <w:r w:rsidRPr="00BE4858">
        <w:rPr>
          <w:rFonts w:ascii="Arial" w:eastAsia="Times New Roman" w:hAnsi="Arial" w:cs="Arial"/>
        </w:rPr>
        <w:t xml:space="preserve"> completat și eliberat conform reglementărilor legale în vigoare și aflate în termenul de valabilitate la data depunerii cererii de finanțare.</w:t>
      </w:r>
    </w:p>
    <w:p w:rsidR="002823CB" w:rsidRPr="00BE4858" w:rsidRDefault="002823CB" w:rsidP="002823CB">
      <w:pPr>
        <w:spacing w:after="0" w:line="360" w:lineRule="auto"/>
        <w:rPr>
          <w:rFonts w:ascii="Arial" w:eastAsia="Times New Roman" w:hAnsi="Arial" w:cs="Arial"/>
        </w:rPr>
      </w:pPr>
      <w:r>
        <w:rPr>
          <w:rFonts w:ascii="Arial" w:eastAsia="Times New Roman" w:hAnsi="Arial" w:cs="Arial"/>
        </w:rPr>
        <w:t>3</w:t>
      </w:r>
      <w:r w:rsidRPr="00BE4858">
        <w:rPr>
          <w:rFonts w:ascii="Arial" w:eastAsia="Times New Roman" w:hAnsi="Arial" w:cs="Arial"/>
        </w:rPr>
        <w:t xml:space="preserve">. Inventarul bunurilor </w:t>
      </w:r>
      <w:proofErr w:type="gramStart"/>
      <w:r w:rsidRPr="00BE4858">
        <w:rPr>
          <w:rFonts w:ascii="Arial" w:eastAsia="Times New Roman" w:hAnsi="Arial" w:cs="Arial"/>
        </w:rPr>
        <w:t>ce</w:t>
      </w:r>
      <w:proofErr w:type="gramEnd"/>
      <w:r w:rsidRPr="00BE4858">
        <w:rPr>
          <w:rFonts w:ascii="Arial" w:eastAsia="Times New Roman" w:hAnsi="Arial" w:cs="Arial"/>
        </w:rPr>
        <w:t xml:space="preserve"> aparţin domeniului public al comunei/comunelor, întocmit conform legislaţiei în</w:t>
      </w:r>
      <w:r>
        <w:rPr>
          <w:rFonts w:ascii="Arial" w:eastAsia="Times New Roman" w:hAnsi="Arial" w:cs="Arial"/>
        </w:rPr>
        <w:t xml:space="preserve"> </w:t>
      </w:r>
      <w:r w:rsidRPr="00BE4858">
        <w:rPr>
          <w:rFonts w:ascii="Arial" w:eastAsia="Times New Roman" w:hAnsi="Arial" w:cs="Arial"/>
        </w:rPr>
        <w:t>vigoare privind proprietatea publică şi regimul juridic al acesteia, atestat prin Hotărâre a Guvernului şi publicat în Monitorul Oficial al României (copie după Monitorul Oficial).</w:t>
      </w:r>
    </w:p>
    <w:p w:rsidR="002823CB" w:rsidRPr="00BE4858" w:rsidRDefault="002823CB" w:rsidP="002823CB">
      <w:pPr>
        <w:spacing w:after="0" w:line="360" w:lineRule="auto"/>
        <w:rPr>
          <w:rFonts w:ascii="Arial" w:eastAsia="Times New Roman" w:hAnsi="Arial" w:cs="Arial"/>
        </w:rPr>
      </w:pPr>
      <w:r w:rsidRPr="00BE4858">
        <w:rPr>
          <w:rFonts w:ascii="Arial" w:eastAsia="Times New Roman" w:hAnsi="Arial" w:cs="Arial"/>
        </w:rPr>
        <w:t>Și</w:t>
      </w:r>
    </w:p>
    <w:p w:rsidR="002823CB" w:rsidRPr="00BE4858" w:rsidRDefault="002823CB" w:rsidP="002823CB">
      <w:pPr>
        <w:pStyle w:val="ListParagraph"/>
        <w:numPr>
          <w:ilvl w:val="0"/>
          <w:numId w:val="2"/>
        </w:numPr>
        <w:spacing w:after="0" w:line="360" w:lineRule="auto"/>
        <w:ind w:left="0" w:firstLine="0"/>
        <w:rPr>
          <w:rFonts w:ascii="Arial" w:eastAsia="Times New Roman" w:hAnsi="Arial" w:cs="Arial"/>
        </w:rPr>
      </w:pPr>
      <w:r w:rsidRPr="00BE4858">
        <w:rPr>
          <w:rFonts w:ascii="Arial" w:eastAsia="Times New Roman" w:hAnsi="Arial" w:cs="Arial"/>
        </w:rPr>
        <w:t xml:space="preserve"> În situaţia în care în Inventarul bunurilor care alcătuiesc domeniul public drumurile care fac obiectul proiectului nu sunt incluse în domeniul public sau sunt incluse într</w:t>
      </w:r>
      <w:r w:rsidRPr="00BE4858">
        <w:rPr>
          <w:rFonts w:ascii="Cambria Math" w:eastAsia="Times New Roman" w:hAnsi="Cambria Math" w:cs="Cambria Math"/>
        </w:rPr>
        <w:t>‐</w:t>
      </w:r>
      <w:r w:rsidRPr="00BE4858">
        <w:rPr>
          <w:rFonts w:ascii="Arial" w:eastAsia="Times New Roman" w:hAnsi="Arial" w:cs="Arial"/>
        </w:rPr>
        <w:t xml:space="preserve">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w:t>
      </w:r>
      <w:proofErr w:type="gramStart"/>
      <w:r w:rsidRPr="00BE4858">
        <w:rPr>
          <w:rFonts w:ascii="Arial" w:eastAsia="Times New Roman" w:hAnsi="Arial" w:cs="Arial"/>
        </w:rPr>
        <w:t>din</w:t>
      </w:r>
      <w:proofErr w:type="gramEnd"/>
      <w:r w:rsidRPr="00BE4858">
        <w:rPr>
          <w:rFonts w:ascii="Arial" w:eastAsia="Times New Roman" w:hAnsi="Arial" w:cs="Arial"/>
        </w:rPr>
        <w:t xml:space="preserve"> Legea nr. 215/ 2001, republicată, cu modificările şi completările ulterioare, a administraţiei publice locale, in privinta supunerii acesteia control</w:t>
      </w:r>
    </w:p>
    <w:p w:rsidR="002823CB" w:rsidRPr="00BE4858" w:rsidRDefault="002823CB" w:rsidP="002823CB">
      <w:pPr>
        <w:spacing w:after="0" w:line="360" w:lineRule="auto"/>
        <w:rPr>
          <w:rFonts w:ascii="Arial" w:eastAsia="Times New Roman" w:hAnsi="Arial" w:cs="Arial"/>
        </w:rPr>
      </w:pPr>
      <w:proofErr w:type="gramStart"/>
      <w:r w:rsidRPr="00BE4858">
        <w:rPr>
          <w:rFonts w:ascii="Arial" w:eastAsia="Times New Roman" w:hAnsi="Arial" w:cs="Arial"/>
        </w:rPr>
        <w:t>ului</w:t>
      </w:r>
      <w:proofErr w:type="gramEnd"/>
      <w:r w:rsidRPr="00BE4858">
        <w:rPr>
          <w:rFonts w:ascii="Arial" w:eastAsia="Times New Roman" w:hAnsi="Arial" w:cs="Arial"/>
        </w:rPr>
        <w:t xml:space="preserve"> de legalitate al Prefectului, în condiţiile legii (este suficientă prezentarea adresei de înaintare către instituţia prefectului pentru controlul de legalitate).</w:t>
      </w:r>
    </w:p>
    <w:p w:rsidR="002823CB" w:rsidRDefault="002823CB" w:rsidP="002823CB">
      <w:pPr>
        <w:spacing w:after="0" w:line="360" w:lineRule="auto"/>
        <w:rPr>
          <w:rFonts w:ascii="Arial" w:eastAsia="Times New Roman" w:hAnsi="Arial" w:cs="Arial"/>
        </w:rPr>
      </w:pPr>
    </w:p>
    <w:p w:rsidR="002823CB" w:rsidRDefault="002823CB" w:rsidP="002823CB">
      <w:pPr>
        <w:spacing w:after="0" w:line="360" w:lineRule="auto"/>
        <w:rPr>
          <w:rFonts w:ascii="Arial" w:eastAsia="Times New Roman" w:hAnsi="Arial" w:cs="Arial"/>
        </w:rPr>
      </w:pPr>
    </w:p>
    <w:p w:rsidR="002823CB" w:rsidRDefault="002823CB" w:rsidP="002823CB">
      <w:pPr>
        <w:spacing w:after="0" w:line="360" w:lineRule="auto"/>
        <w:rPr>
          <w:rFonts w:ascii="Arial" w:eastAsia="Times New Roman" w:hAnsi="Arial" w:cs="Arial"/>
        </w:rPr>
      </w:pPr>
    </w:p>
    <w:p w:rsidR="002823CB" w:rsidRDefault="002823CB" w:rsidP="002823CB">
      <w:pPr>
        <w:spacing w:after="0" w:line="360" w:lineRule="auto"/>
        <w:rPr>
          <w:rFonts w:ascii="Arial" w:eastAsia="Times New Roman" w:hAnsi="Arial" w:cs="Arial"/>
        </w:rPr>
      </w:pPr>
    </w:p>
    <w:p w:rsidR="002823CB" w:rsidRDefault="002823CB" w:rsidP="002823CB">
      <w:pPr>
        <w:spacing w:after="0" w:line="360" w:lineRule="auto"/>
        <w:rPr>
          <w:rFonts w:ascii="Arial" w:eastAsia="Times New Roman" w:hAnsi="Arial" w:cs="Arial"/>
        </w:rPr>
      </w:pPr>
    </w:p>
    <w:p w:rsidR="002823CB" w:rsidRPr="00BE4858" w:rsidRDefault="002823CB" w:rsidP="002823CB">
      <w:pPr>
        <w:spacing w:after="0" w:line="360" w:lineRule="auto"/>
        <w:rPr>
          <w:rFonts w:ascii="Arial" w:eastAsia="Times New Roman" w:hAnsi="Arial" w:cs="Arial"/>
        </w:rPr>
      </w:pPr>
      <w:r w:rsidRPr="00BE4858">
        <w:rPr>
          <w:rFonts w:ascii="Arial" w:eastAsia="Times New Roman" w:hAnsi="Arial" w:cs="Arial"/>
        </w:rPr>
        <w:t>Sau</w:t>
      </w:r>
    </w:p>
    <w:p w:rsidR="002823CB" w:rsidRPr="00BE4858" w:rsidRDefault="002823CB" w:rsidP="002823CB">
      <w:pPr>
        <w:pStyle w:val="ListParagraph"/>
        <w:numPr>
          <w:ilvl w:val="0"/>
          <w:numId w:val="2"/>
        </w:numPr>
        <w:spacing w:after="0" w:line="360" w:lineRule="auto"/>
        <w:rPr>
          <w:rFonts w:ascii="Arial" w:eastAsia="Times New Roman" w:hAnsi="Arial" w:cs="Arial"/>
        </w:rPr>
      </w:pPr>
      <w:r w:rsidRPr="00BE4858">
        <w:rPr>
          <w:rFonts w:ascii="Arial" w:eastAsia="Times New Roman" w:hAnsi="Arial" w:cs="Arial"/>
        </w:rPr>
        <w:t>Avizul administratorului terenului aparţinând domeniului public, altul decat cel a</w:t>
      </w:r>
    </w:p>
    <w:p w:rsidR="002823CB" w:rsidRPr="00BE4858" w:rsidRDefault="002823CB" w:rsidP="002823CB">
      <w:pPr>
        <w:spacing w:after="0" w:line="360" w:lineRule="auto"/>
        <w:rPr>
          <w:rFonts w:ascii="Arial" w:eastAsia="Times New Roman" w:hAnsi="Arial" w:cs="Arial"/>
        </w:rPr>
      </w:pPr>
      <w:proofErr w:type="gramStart"/>
      <w:r w:rsidRPr="00BE4858">
        <w:rPr>
          <w:rFonts w:ascii="Arial" w:eastAsia="Times New Roman" w:hAnsi="Arial" w:cs="Arial"/>
        </w:rPr>
        <w:t>dministrat</w:t>
      </w:r>
      <w:proofErr w:type="gramEnd"/>
      <w:r w:rsidRPr="00BE4858">
        <w:rPr>
          <w:rFonts w:ascii="Arial" w:eastAsia="Times New Roman" w:hAnsi="Arial" w:cs="Arial"/>
        </w:rPr>
        <w:t xml:space="preserve"> de primarie (dacă este cazul)</w:t>
      </w:r>
    </w:p>
    <w:p w:rsidR="002823CB" w:rsidRPr="00BE4858" w:rsidRDefault="002823CB" w:rsidP="002823CB">
      <w:pPr>
        <w:spacing w:after="0" w:line="360" w:lineRule="auto"/>
        <w:rPr>
          <w:rFonts w:ascii="Arial" w:eastAsia="Times New Roman" w:hAnsi="Arial" w:cs="Arial"/>
        </w:rPr>
      </w:pPr>
      <w:proofErr w:type="gramStart"/>
      <w:r w:rsidRPr="00BE4858">
        <w:rPr>
          <w:rFonts w:ascii="Arial" w:eastAsia="Times New Roman" w:hAnsi="Arial" w:cs="Arial"/>
        </w:rPr>
        <w:t>4.Documente</w:t>
      </w:r>
      <w:proofErr w:type="gramEnd"/>
      <w:r w:rsidRPr="00BE4858">
        <w:rPr>
          <w:rFonts w:ascii="Arial" w:eastAsia="Times New Roman" w:hAnsi="Arial" w:cs="Arial"/>
        </w:rPr>
        <w:t xml:space="preserve"> doveditoare de către ONG-uri privind dreptul de proprietate/administrare pe o perioadă de 10 ani, asupra bunurilor imobile la care se vor efectua lucrări,</w:t>
      </w:r>
      <w:r>
        <w:rPr>
          <w:rFonts w:ascii="Arial" w:eastAsia="Times New Roman" w:hAnsi="Arial" w:cs="Arial"/>
        </w:rPr>
        <w:t xml:space="preserve"> </w:t>
      </w:r>
      <w:r w:rsidRPr="00BE4858">
        <w:rPr>
          <w:rFonts w:ascii="Arial" w:eastAsia="Times New Roman" w:hAnsi="Arial" w:cs="Arial"/>
        </w:rPr>
        <w:t>(dotări)</w:t>
      </w:r>
      <w:r>
        <w:rPr>
          <w:rFonts w:ascii="Arial" w:eastAsia="Times New Roman" w:hAnsi="Arial" w:cs="Arial"/>
        </w:rPr>
        <w:t xml:space="preserve"> </w:t>
      </w:r>
      <w:r w:rsidRPr="00BE4858">
        <w:rPr>
          <w:rFonts w:ascii="Arial" w:eastAsia="Times New Roman" w:hAnsi="Arial" w:cs="Arial"/>
        </w:rPr>
        <w:t>conform cererii de finanțare.</w:t>
      </w:r>
    </w:p>
    <w:p w:rsidR="002823CB" w:rsidRPr="00BE4858" w:rsidRDefault="002823CB" w:rsidP="002823CB">
      <w:pPr>
        <w:spacing w:after="0" w:line="360" w:lineRule="auto"/>
        <w:rPr>
          <w:rFonts w:ascii="Arial" w:eastAsia="Times New Roman" w:hAnsi="Arial" w:cs="Arial"/>
        </w:rPr>
      </w:pPr>
      <w:proofErr w:type="gramStart"/>
      <w:r w:rsidRPr="00BE4858">
        <w:rPr>
          <w:rFonts w:ascii="Arial" w:eastAsia="Times New Roman" w:hAnsi="Arial" w:cs="Arial"/>
        </w:rPr>
        <w:t>5.Document</w:t>
      </w:r>
      <w:proofErr w:type="gramEnd"/>
      <w:r w:rsidRPr="00BE4858">
        <w:rPr>
          <w:rFonts w:ascii="Arial" w:eastAsia="Times New Roman" w:hAnsi="Arial" w:cs="Arial"/>
        </w:rPr>
        <w:t xml:space="preserve"> privind închirierea/contract de comodat/ concesionare, pe o perioadă de minim 10 ani pentru spațiul pentru care se </w:t>
      </w:r>
      <w:r>
        <w:rPr>
          <w:rFonts w:ascii="Arial" w:eastAsia="Times New Roman" w:hAnsi="Arial" w:cs="Arial"/>
        </w:rPr>
        <w:t xml:space="preserve">solicit </w:t>
      </w:r>
      <w:r w:rsidRPr="00BE4858">
        <w:rPr>
          <w:rFonts w:ascii="Arial" w:eastAsia="Times New Roman" w:hAnsi="Arial" w:cs="Arial"/>
        </w:rPr>
        <w:t>dotări.</w:t>
      </w:r>
    </w:p>
    <w:p w:rsidR="002823CB" w:rsidRPr="00BE4858" w:rsidRDefault="002823CB" w:rsidP="002823CB">
      <w:pPr>
        <w:spacing w:after="0" w:line="360" w:lineRule="auto"/>
        <w:rPr>
          <w:rFonts w:ascii="Arial" w:eastAsia="Times New Roman" w:hAnsi="Arial" w:cs="Arial"/>
        </w:rPr>
      </w:pPr>
      <w:proofErr w:type="gramStart"/>
      <w:r w:rsidRPr="00BE4858">
        <w:rPr>
          <w:rFonts w:ascii="Arial" w:eastAsia="Times New Roman" w:hAnsi="Arial" w:cs="Arial"/>
        </w:rPr>
        <w:t>6.Document</w:t>
      </w:r>
      <w:proofErr w:type="gramEnd"/>
      <w:r w:rsidRPr="00BE4858">
        <w:rPr>
          <w:rFonts w:ascii="Arial" w:eastAsia="Times New Roman" w:hAnsi="Arial" w:cs="Arial"/>
        </w:rPr>
        <w:t xml:space="preserve"> privind proprietatea solicitantului/unuia din parteneri sau concesionat pe o p</w:t>
      </w:r>
    </w:p>
    <w:p w:rsidR="002823CB" w:rsidRPr="00BE4858" w:rsidRDefault="002823CB" w:rsidP="002823CB">
      <w:pPr>
        <w:spacing w:after="0" w:line="360" w:lineRule="auto"/>
        <w:rPr>
          <w:rFonts w:ascii="Arial" w:eastAsia="Times New Roman" w:hAnsi="Arial" w:cs="Arial"/>
        </w:rPr>
      </w:pPr>
      <w:proofErr w:type="gramStart"/>
      <w:r w:rsidRPr="00BE4858">
        <w:rPr>
          <w:rFonts w:ascii="Arial" w:eastAsia="Times New Roman" w:hAnsi="Arial" w:cs="Arial"/>
        </w:rPr>
        <w:t>erioadă</w:t>
      </w:r>
      <w:proofErr w:type="gramEnd"/>
      <w:r w:rsidRPr="00BE4858">
        <w:rPr>
          <w:rFonts w:ascii="Arial" w:eastAsia="Times New Roman" w:hAnsi="Arial" w:cs="Arial"/>
        </w:rPr>
        <w:t xml:space="preserve"> de min. 15 ani pentr</w:t>
      </w:r>
      <w:r>
        <w:rPr>
          <w:rFonts w:ascii="Arial" w:eastAsia="Times New Roman" w:hAnsi="Arial" w:cs="Arial"/>
        </w:rPr>
        <w:t xml:space="preserve">u </w:t>
      </w:r>
      <w:r w:rsidRPr="00BE4858">
        <w:rPr>
          <w:rFonts w:ascii="Arial" w:eastAsia="Times New Roman" w:hAnsi="Arial" w:cs="Arial"/>
        </w:rPr>
        <w:t>terenul/clădirea pe care se onstruiește/reabilitează/modernizează</w:t>
      </w:r>
    </w:p>
    <w:p w:rsidR="002823CB" w:rsidRPr="00BE4858" w:rsidRDefault="002823CB" w:rsidP="002823CB">
      <w:pPr>
        <w:spacing w:after="0" w:line="360" w:lineRule="auto"/>
        <w:rPr>
          <w:rFonts w:ascii="Arial" w:eastAsia="Times New Roman" w:hAnsi="Arial" w:cs="Arial"/>
        </w:rPr>
      </w:pPr>
      <w:proofErr w:type="gramStart"/>
      <w:r w:rsidRPr="00BE4858">
        <w:rPr>
          <w:rFonts w:ascii="Arial" w:eastAsia="Times New Roman" w:hAnsi="Arial" w:cs="Arial"/>
        </w:rPr>
        <w:t>7</w:t>
      </w:r>
      <w:r>
        <w:rPr>
          <w:rFonts w:ascii="Arial" w:eastAsia="Times New Roman" w:hAnsi="Arial" w:cs="Arial"/>
        </w:rPr>
        <w:t>.</w:t>
      </w:r>
      <w:r w:rsidRPr="00BE4858">
        <w:rPr>
          <w:rFonts w:ascii="Arial" w:eastAsia="Times New Roman" w:hAnsi="Arial" w:cs="Arial"/>
        </w:rPr>
        <w:t>.</w:t>
      </w:r>
      <w:proofErr w:type="gramEnd"/>
      <w:r w:rsidRPr="00BE4858">
        <w:rPr>
          <w:rFonts w:ascii="Arial" w:eastAsia="Times New Roman" w:hAnsi="Arial" w:cs="Arial"/>
        </w:rPr>
        <w:t xml:space="preserve"> Hotărârea Consiliului Local/Hotărârile Consiliilor Locale în cazul ADI/Hotărârea Adunării Generale în cazul ONG pentru implementarea proiectului, cu referire la însuşirea/aprobarea de </w:t>
      </w:r>
    </w:p>
    <w:p w:rsidR="002823CB" w:rsidRPr="00BE4858" w:rsidRDefault="002823CB" w:rsidP="002823CB">
      <w:pPr>
        <w:spacing w:after="0" w:line="360" w:lineRule="auto"/>
        <w:rPr>
          <w:rFonts w:ascii="Arial" w:eastAsia="Times New Roman" w:hAnsi="Arial" w:cs="Arial"/>
        </w:rPr>
      </w:pPr>
      <w:proofErr w:type="gramStart"/>
      <w:r w:rsidRPr="00BE4858">
        <w:rPr>
          <w:rFonts w:ascii="Arial" w:eastAsia="Times New Roman" w:hAnsi="Arial" w:cs="Arial"/>
        </w:rPr>
        <w:t>către</w:t>
      </w:r>
      <w:proofErr w:type="gramEnd"/>
      <w:r w:rsidRPr="00BE4858">
        <w:rPr>
          <w:rFonts w:ascii="Arial" w:eastAsia="Times New Roman" w:hAnsi="Arial" w:cs="Arial"/>
        </w:rPr>
        <w:t xml:space="preserve"> Consiliul Local/ONG a următoarelor puncte (obligatorii):</w:t>
      </w:r>
    </w:p>
    <w:p w:rsidR="002823CB" w:rsidRPr="00BE4858" w:rsidRDefault="002823CB" w:rsidP="002823CB">
      <w:pPr>
        <w:spacing w:after="0" w:line="360" w:lineRule="auto"/>
        <w:rPr>
          <w:rFonts w:ascii="Arial" w:eastAsia="Times New Roman" w:hAnsi="Arial" w:cs="Arial"/>
        </w:rPr>
      </w:pPr>
      <w:r w:rsidRPr="00BE4858">
        <w:rPr>
          <w:rFonts w:ascii="Arial" w:eastAsia="Times New Roman" w:hAnsi="Arial" w:cs="Arial"/>
        </w:rPr>
        <w:t xml:space="preserve">• </w:t>
      </w:r>
      <w:proofErr w:type="gramStart"/>
      <w:r w:rsidRPr="00BE4858">
        <w:rPr>
          <w:rFonts w:ascii="Arial" w:eastAsia="Times New Roman" w:hAnsi="Arial" w:cs="Arial"/>
        </w:rPr>
        <w:t>necesitatea</w:t>
      </w:r>
      <w:proofErr w:type="gramEnd"/>
      <w:r w:rsidRPr="00BE4858">
        <w:rPr>
          <w:rFonts w:ascii="Arial" w:eastAsia="Times New Roman" w:hAnsi="Arial" w:cs="Arial"/>
        </w:rPr>
        <w:t>, oportunitatea și potenţialul economic al investiţiei;</w:t>
      </w:r>
    </w:p>
    <w:p w:rsidR="002823CB" w:rsidRPr="00BE4858" w:rsidRDefault="002823CB" w:rsidP="002823CB">
      <w:pPr>
        <w:spacing w:after="0" w:line="360" w:lineRule="auto"/>
        <w:rPr>
          <w:rFonts w:ascii="Arial" w:eastAsia="Times New Roman" w:hAnsi="Arial" w:cs="Arial"/>
        </w:rPr>
      </w:pPr>
      <w:r w:rsidRPr="00BE4858">
        <w:rPr>
          <w:rFonts w:ascii="Arial" w:eastAsia="Times New Roman" w:hAnsi="Arial" w:cs="Arial"/>
        </w:rPr>
        <w:t xml:space="preserve">• </w:t>
      </w:r>
      <w:proofErr w:type="gramStart"/>
      <w:r w:rsidRPr="00BE4858">
        <w:rPr>
          <w:rFonts w:ascii="Arial" w:eastAsia="Times New Roman" w:hAnsi="Arial" w:cs="Arial"/>
        </w:rPr>
        <w:t>lucrările</w:t>
      </w:r>
      <w:proofErr w:type="gramEnd"/>
      <w:r w:rsidRPr="00BE4858">
        <w:rPr>
          <w:rFonts w:ascii="Arial" w:eastAsia="Times New Roman" w:hAnsi="Arial" w:cs="Arial"/>
        </w:rPr>
        <w:t xml:space="preserve"> vor fi prevăzute în bugetul/bugetele local/e pentru perioada de realizare a investiţiei în cazul obţinerii finanţării;</w:t>
      </w:r>
    </w:p>
    <w:p w:rsidR="002823CB" w:rsidRDefault="002823CB" w:rsidP="002823CB">
      <w:pPr>
        <w:spacing w:after="0" w:line="360" w:lineRule="auto"/>
        <w:rPr>
          <w:rFonts w:ascii="Arial" w:eastAsia="Times New Roman" w:hAnsi="Arial" w:cs="Arial"/>
        </w:rPr>
      </w:pPr>
      <w:r w:rsidRPr="00BE4858">
        <w:rPr>
          <w:rFonts w:ascii="Arial" w:eastAsia="Times New Roman" w:hAnsi="Arial" w:cs="Arial"/>
        </w:rPr>
        <w:t xml:space="preserve">• </w:t>
      </w:r>
      <w:proofErr w:type="gramStart"/>
      <w:r w:rsidRPr="00BE4858">
        <w:rPr>
          <w:rFonts w:ascii="Arial" w:eastAsia="Times New Roman" w:hAnsi="Arial" w:cs="Arial"/>
        </w:rPr>
        <w:t>angajamentul</w:t>
      </w:r>
      <w:proofErr w:type="gramEnd"/>
      <w:r w:rsidRPr="00BE4858">
        <w:rPr>
          <w:rFonts w:ascii="Arial" w:eastAsia="Times New Roman" w:hAnsi="Arial" w:cs="Arial"/>
        </w:rPr>
        <w:t xml:space="preserve"> de a suporta cheltuielile de mentenanță a investiţiei pe o perioadă de minimum 5 ani de la data efectuării ultimei plăţi;</w:t>
      </w:r>
    </w:p>
    <w:p w:rsidR="002823CB" w:rsidRPr="00BE4858" w:rsidRDefault="002823CB" w:rsidP="002823CB">
      <w:pPr>
        <w:spacing w:after="0" w:line="360" w:lineRule="auto"/>
        <w:rPr>
          <w:rFonts w:ascii="Arial" w:eastAsia="Times New Roman" w:hAnsi="Arial" w:cs="Arial"/>
        </w:rPr>
      </w:pPr>
      <w:r w:rsidRPr="00BE4858">
        <w:rPr>
          <w:rFonts w:ascii="Arial" w:eastAsia="Times New Roman" w:hAnsi="Arial" w:cs="Arial"/>
        </w:rPr>
        <w:t xml:space="preserve">• </w:t>
      </w:r>
      <w:proofErr w:type="gramStart"/>
      <w:r w:rsidRPr="00BE4858">
        <w:rPr>
          <w:rFonts w:ascii="Arial" w:eastAsia="Times New Roman" w:hAnsi="Arial" w:cs="Arial"/>
        </w:rPr>
        <w:t>numărul</w:t>
      </w:r>
      <w:proofErr w:type="gramEnd"/>
      <w:r w:rsidRPr="00BE4858">
        <w:rPr>
          <w:rFonts w:ascii="Arial" w:eastAsia="Times New Roman" w:hAnsi="Arial" w:cs="Arial"/>
        </w:rPr>
        <w:t xml:space="preserve"> de locuitori deserviţi de proiect/utilizatori direcţi (pentru grădiniţe, licee/şcoli profesionale, structuri tip „after</w:t>
      </w:r>
      <w:r w:rsidRPr="00BE4858">
        <w:rPr>
          <w:rFonts w:ascii="Cambria Math" w:eastAsia="Times New Roman" w:hAnsi="Cambria Math" w:cs="Cambria Math"/>
        </w:rPr>
        <w:t>‐</w:t>
      </w:r>
      <w:r w:rsidRPr="00BE4858">
        <w:rPr>
          <w:rFonts w:ascii="Arial" w:eastAsia="Times New Roman" w:hAnsi="Arial" w:cs="Arial"/>
        </w:rPr>
        <w:t>school”, creşe);</w:t>
      </w:r>
    </w:p>
    <w:p w:rsidR="002823CB" w:rsidRPr="00BE4858" w:rsidRDefault="002823CB" w:rsidP="002823CB">
      <w:pPr>
        <w:spacing w:after="0" w:line="360" w:lineRule="auto"/>
        <w:rPr>
          <w:rFonts w:ascii="Arial" w:eastAsia="Times New Roman" w:hAnsi="Arial" w:cs="Arial"/>
        </w:rPr>
      </w:pPr>
      <w:r w:rsidRPr="00BE4858">
        <w:rPr>
          <w:rFonts w:ascii="Arial" w:eastAsia="Times New Roman" w:hAnsi="Arial" w:cs="Arial"/>
        </w:rPr>
        <w:t xml:space="preserve">• </w:t>
      </w:r>
      <w:proofErr w:type="gramStart"/>
      <w:r w:rsidRPr="00BE4858">
        <w:rPr>
          <w:rFonts w:ascii="Arial" w:eastAsia="Times New Roman" w:hAnsi="Arial" w:cs="Arial"/>
        </w:rPr>
        <w:t>caracteristici</w:t>
      </w:r>
      <w:proofErr w:type="gramEnd"/>
      <w:r w:rsidRPr="00BE4858">
        <w:rPr>
          <w:rFonts w:ascii="Arial" w:eastAsia="Times New Roman" w:hAnsi="Arial" w:cs="Arial"/>
        </w:rPr>
        <w:t xml:space="preserve"> tehnice (lungimi, arii, volume, capacităţi etc.);</w:t>
      </w:r>
    </w:p>
    <w:p w:rsidR="002823CB" w:rsidRPr="00BE4858" w:rsidRDefault="002823CB" w:rsidP="002823CB">
      <w:pPr>
        <w:spacing w:after="0" w:line="360" w:lineRule="auto"/>
        <w:rPr>
          <w:rFonts w:ascii="Arial" w:eastAsia="Times New Roman" w:hAnsi="Arial" w:cs="Arial"/>
        </w:rPr>
      </w:pPr>
      <w:r w:rsidRPr="00BE4858">
        <w:rPr>
          <w:rFonts w:ascii="Arial" w:eastAsia="Times New Roman" w:hAnsi="Arial" w:cs="Arial"/>
        </w:rPr>
        <w:t xml:space="preserve">• </w:t>
      </w:r>
      <w:proofErr w:type="gramStart"/>
      <w:r w:rsidRPr="00BE4858">
        <w:rPr>
          <w:rFonts w:ascii="Arial" w:eastAsia="Times New Roman" w:hAnsi="Arial" w:cs="Arial"/>
        </w:rPr>
        <w:t>agenţii</w:t>
      </w:r>
      <w:proofErr w:type="gramEnd"/>
      <w:r w:rsidRPr="00BE4858">
        <w:rPr>
          <w:rFonts w:ascii="Arial" w:eastAsia="Times New Roman" w:hAnsi="Arial" w:cs="Arial"/>
        </w:rPr>
        <w:t xml:space="preserve"> economici deserviţi direct de investiţie (dacă este cazul, număr și denumire);</w:t>
      </w:r>
    </w:p>
    <w:p w:rsidR="002823CB" w:rsidRPr="00BE4858" w:rsidRDefault="002823CB" w:rsidP="002823CB">
      <w:pPr>
        <w:spacing w:after="0" w:line="360" w:lineRule="auto"/>
        <w:rPr>
          <w:rFonts w:ascii="Arial" w:eastAsia="Times New Roman" w:hAnsi="Arial" w:cs="Arial"/>
        </w:rPr>
      </w:pPr>
      <w:r w:rsidRPr="00BE4858">
        <w:rPr>
          <w:rFonts w:ascii="Arial" w:eastAsia="Times New Roman" w:hAnsi="Arial" w:cs="Arial"/>
        </w:rPr>
        <w:t xml:space="preserve">• </w:t>
      </w:r>
      <w:proofErr w:type="gramStart"/>
      <w:r w:rsidRPr="00BE4858">
        <w:rPr>
          <w:rFonts w:ascii="Arial" w:eastAsia="Times New Roman" w:hAnsi="Arial" w:cs="Arial"/>
        </w:rPr>
        <w:t>nominalizarea</w:t>
      </w:r>
      <w:proofErr w:type="gramEnd"/>
      <w:r w:rsidRPr="00BE4858">
        <w:rPr>
          <w:rFonts w:ascii="Arial" w:eastAsia="Times New Roman" w:hAnsi="Arial" w:cs="Arial"/>
        </w:rPr>
        <w:t xml:space="preserve"> reprezentantului legal al comunei/ADI/ONG pentru </w:t>
      </w:r>
    </w:p>
    <w:p w:rsidR="002823CB" w:rsidRDefault="002823CB" w:rsidP="002823CB">
      <w:pPr>
        <w:spacing w:after="0" w:line="360" w:lineRule="auto"/>
        <w:rPr>
          <w:rFonts w:ascii="Arial" w:eastAsia="Times New Roman" w:hAnsi="Arial" w:cs="Arial"/>
        </w:rPr>
      </w:pPr>
      <w:proofErr w:type="gramStart"/>
      <w:r w:rsidRPr="00BE4858">
        <w:rPr>
          <w:rFonts w:ascii="Arial" w:eastAsia="Times New Roman" w:hAnsi="Arial" w:cs="Arial"/>
        </w:rPr>
        <w:t>relaţia</w:t>
      </w:r>
      <w:proofErr w:type="gramEnd"/>
      <w:r w:rsidRPr="00BE4858">
        <w:rPr>
          <w:rFonts w:ascii="Arial" w:eastAsia="Times New Roman" w:hAnsi="Arial" w:cs="Arial"/>
        </w:rPr>
        <w:t xml:space="preserve"> cu AFIR în derularea proiectului.</w:t>
      </w:r>
    </w:p>
    <w:p w:rsidR="002823CB" w:rsidRPr="00BE4858" w:rsidRDefault="002823CB" w:rsidP="002823CB">
      <w:pPr>
        <w:spacing w:after="0" w:line="360" w:lineRule="auto"/>
        <w:rPr>
          <w:rFonts w:ascii="Arial" w:eastAsia="Times New Roman" w:hAnsi="Arial" w:cs="Arial"/>
        </w:rPr>
      </w:pPr>
      <w:r w:rsidRPr="00BE4858">
        <w:rPr>
          <w:rFonts w:ascii="Arial" w:eastAsia="Times New Roman" w:hAnsi="Arial" w:cs="Arial"/>
        </w:rPr>
        <w:t>-</w:t>
      </w:r>
      <w:r>
        <w:rPr>
          <w:rFonts w:ascii="Arial" w:eastAsia="Times New Roman" w:hAnsi="Arial" w:cs="Arial"/>
        </w:rPr>
        <w:t xml:space="preserve"> </w:t>
      </w:r>
      <w:r w:rsidRPr="00BE4858">
        <w:rPr>
          <w:rFonts w:ascii="Arial" w:eastAsia="Times New Roman" w:hAnsi="Arial" w:cs="Arial"/>
        </w:rPr>
        <w:t xml:space="preserve">Angajamentul de asigurare a cofinantarii, daca </w:t>
      </w:r>
      <w:proofErr w:type="gramStart"/>
      <w:r w:rsidRPr="00BE4858">
        <w:rPr>
          <w:rFonts w:ascii="Arial" w:eastAsia="Times New Roman" w:hAnsi="Arial" w:cs="Arial"/>
        </w:rPr>
        <w:t>este</w:t>
      </w:r>
      <w:proofErr w:type="gramEnd"/>
      <w:r w:rsidRPr="00BE4858">
        <w:rPr>
          <w:rFonts w:ascii="Arial" w:eastAsia="Times New Roman" w:hAnsi="Arial" w:cs="Arial"/>
        </w:rPr>
        <w:t xml:space="preserve"> cazul.</w:t>
      </w:r>
    </w:p>
    <w:p w:rsidR="002823CB" w:rsidRPr="00106A90" w:rsidRDefault="002823CB" w:rsidP="002823CB">
      <w:pPr>
        <w:spacing w:after="0" w:line="360" w:lineRule="auto"/>
        <w:rPr>
          <w:rFonts w:ascii="Arial" w:eastAsia="Times New Roman" w:hAnsi="Arial" w:cs="Arial"/>
        </w:rPr>
      </w:pPr>
      <w:proofErr w:type="gramStart"/>
      <w:r w:rsidRPr="00106A90">
        <w:rPr>
          <w:rFonts w:ascii="Arial" w:eastAsia="Times New Roman" w:hAnsi="Arial" w:cs="Arial"/>
        </w:rPr>
        <w:t>8.Certificat</w:t>
      </w:r>
      <w:proofErr w:type="gramEnd"/>
      <w:r w:rsidRPr="00106A90">
        <w:rPr>
          <w:rFonts w:ascii="Arial" w:eastAsia="Times New Roman" w:hAnsi="Arial" w:cs="Arial"/>
        </w:rPr>
        <w:t xml:space="preserve"> de înregistrare fiscală</w:t>
      </w:r>
    </w:p>
    <w:p w:rsidR="002823CB" w:rsidRPr="00106A90" w:rsidRDefault="002823CB" w:rsidP="002823CB">
      <w:pPr>
        <w:spacing w:after="0" w:line="360" w:lineRule="auto"/>
        <w:rPr>
          <w:rFonts w:ascii="Arial" w:eastAsia="Times New Roman" w:hAnsi="Arial" w:cs="Arial"/>
        </w:rPr>
      </w:pPr>
      <w:proofErr w:type="gramStart"/>
      <w:r w:rsidRPr="00106A90">
        <w:rPr>
          <w:rFonts w:ascii="Arial" w:eastAsia="Times New Roman" w:hAnsi="Arial" w:cs="Arial"/>
        </w:rPr>
        <w:t>9.Încheiere privind înscrierea în Registrul Asociațiilor și Fundațiilor rămasă definitivă/Certificat de înregistrare în Registrul Asociațiilor și Fundațiilor.</w:t>
      </w:r>
      <w:proofErr w:type="gramEnd"/>
    </w:p>
    <w:p w:rsidR="002823CB" w:rsidRPr="00106A90" w:rsidRDefault="002823CB" w:rsidP="002823CB">
      <w:pPr>
        <w:spacing w:after="0" w:line="360" w:lineRule="auto"/>
        <w:rPr>
          <w:rFonts w:ascii="Arial" w:eastAsia="Times New Roman" w:hAnsi="Arial" w:cs="Arial"/>
        </w:rPr>
      </w:pPr>
      <w:r w:rsidRPr="00106A90">
        <w:rPr>
          <w:rFonts w:ascii="Arial" w:eastAsia="Times New Roman" w:hAnsi="Arial" w:cs="Arial"/>
        </w:rPr>
        <w:t>10</w:t>
      </w:r>
      <w:proofErr w:type="gramStart"/>
      <w:r w:rsidRPr="00106A90">
        <w:rPr>
          <w:rFonts w:ascii="Arial" w:eastAsia="Times New Roman" w:hAnsi="Arial" w:cs="Arial"/>
        </w:rPr>
        <w:t>.Notificare</w:t>
      </w:r>
      <w:proofErr w:type="gramEnd"/>
      <w:r w:rsidRPr="00106A90">
        <w:rPr>
          <w:rFonts w:ascii="Arial" w:eastAsia="Times New Roman" w:hAnsi="Arial" w:cs="Arial"/>
        </w:rPr>
        <w:t xml:space="preserve"> privind conformitatea proiectului cu condiţiile de igienă şi sănătate publică</w:t>
      </w:r>
    </w:p>
    <w:p w:rsidR="002823CB" w:rsidRDefault="002823CB" w:rsidP="002823CB">
      <w:pPr>
        <w:spacing w:after="0" w:line="360" w:lineRule="auto"/>
        <w:rPr>
          <w:rFonts w:ascii="Arial" w:eastAsia="Times New Roman" w:hAnsi="Arial" w:cs="Arial"/>
        </w:rPr>
      </w:pPr>
    </w:p>
    <w:p w:rsidR="002823CB" w:rsidRDefault="002823CB" w:rsidP="002823CB">
      <w:pPr>
        <w:spacing w:after="0" w:line="360" w:lineRule="auto"/>
        <w:rPr>
          <w:rFonts w:ascii="Arial" w:eastAsia="Times New Roman" w:hAnsi="Arial" w:cs="Arial"/>
        </w:rPr>
      </w:pPr>
    </w:p>
    <w:p w:rsidR="002823CB" w:rsidRDefault="002823CB" w:rsidP="002823CB">
      <w:pPr>
        <w:spacing w:after="0" w:line="360" w:lineRule="auto"/>
        <w:rPr>
          <w:rFonts w:ascii="Arial" w:eastAsia="Times New Roman" w:hAnsi="Arial" w:cs="Arial"/>
        </w:rPr>
      </w:pPr>
    </w:p>
    <w:p w:rsidR="002823CB" w:rsidRDefault="002823CB" w:rsidP="002823CB">
      <w:pPr>
        <w:spacing w:after="0" w:line="360" w:lineRule="auto"/>
        <w:rPr>
          <w:rFonts w:ascii="Arial" w:eastAsia="Times New Roman" w:hAnsi="Arial" w:cs="Arial"/>
        </w:rPr>
      </w:pPr>
    </w:p>
    <w:p w:rsidR="002823CB" w:rsidRPr="00106A90" w:rsidRDefault="002823CB" w:rsidP="002823CB">
      <w:pPr>
        <w:spacing w:after="0" w:line="360" w:lineRule="auto"/>
        <w:rPr>
          <w:rFonts w:ascii="Arial" w:eastAsia="Times New Roman" w:hAnsi="Arial" w:cs="Arial"/>
        </w:rPr>
      </w:pPr>
      <w:proofErr w:type="gramStart"/>
      <w:r w:rsidRPr="00106A90">
        <w:rPr>
          <w:rFonts w:ascii="Arial" w:eastAsia="Times New Roman" w:hAnsi="Arial" w:cs="Arial"/>
        </w:rPr>
        <w:t>sau</w:t>
      </w:r>
      <w:proofErr w:type="gramEnd"/>
    </w:p>
    <w:p w:rsidR="002823CB" w:rsidRPr="00106A90" w:rsidRDefault="002823CB" w:rsidP="002823CB">
      <w:pPr>
        <w:spacing w:after="0" w:line="360" w:lineRule="auto"/>
        <w:rPr>
          <w:rFonts w:ascii="Arial" w:eastAsia="Times New Roman" w:hAnsi="Arial" w:cs="Arial"/>
        </w:rPr>
      </w:pPr>
      <w:r w:rsidRPr="00106A90">
        <w:rPr>
          <w:rFonts w:ascii="Arial" w:eastAsia="Times New Roman" w:hAnsi="Arial" w:cs="Arial"/>
        </w:rPr>
        <w:t>11</w:t>
      </w:r>
      <w:proofErr w:type="gramStart"/>
      <w:r w:rsidRPr="00106A90">
        <w:rPr>
          <w:rFonts w:ascii="Arial" w:eastAsia="Times New Roman" w:hAnsi="Arial" w:cs="Arial"/>
        </w:rPr>
        <w:t>.Notificare</w:t>
      </w:r>
      <w:proofErr w:type="gramEnd"/>
      <w:r w:rsidRPr="00106A90">
        <w:rPr>
          <w:rFonts w:ascii="Arial" w:eastAsia="Times New Roman" w:hAnsi="Arial" w:cs="Arial"/>
        </w:rPr>
        <w:t xml:space="preserve"> că investiţia nu face obiectul evaluării condiţiilor de igienă şi sănătate publică, dacă este cazul.</w:t>
      </w:r>
    </w:p>
    <w:p w:rsidR="002823CB" w:rsidRPr="00106A90" w:rsidRDefault="002823CB" w:rsidP="002823CB">
      <w:pPr>
        <w:spacing w:after="0" w:line="360" w:lineRule="auto"/>
        <w:rPr>
          <w:rFonts w:ascii="Arial" w:eastAsia="Times New Roman" w:hAnsi="Arial" w:cs="Arial"/>
        </w:rPr>
      </w:pPr>
      <w:r w:rsidRPr="00106A90">
        <w:rPr>
          <w:rFonts w:ascii="Arial" w:eastAsia="Times New Roman" w:hAnsi="Arial" w:cs="Arial"/>
        </w:rPr>
        <w:t>12. Lista agentilor economici deserviţi de proiect, care va conţine denumirea, adresa, activitatea desfăşurată, codul proiectului cu finanțare europeană și valoarea totală a investiției, pentru fiecare investiție accesibilizată şi a institutiilor de sociale și de interes public deservite direct de proiect (dacă este cazul)</w:t>
      </w:r>
    </w:p>
    <w:p w:rsidR="002823CB" w:rsidRPr="00106A90" w:rsidRDefault="002823CB" w:rsidP="002823CB">
      <w:pPr>
        <w:spacing w:after="0" w:line="360" w:lineRule="auto"/>
        <w:rPr>
          <w:rFonts w:ascii="Arial" w:eastAsia="Times New Roman" w:hAnsi="Arial" w:cs="Arial"/>
        </w:rPr>
      </w:pPr>
      <w:r w:rsidRPr="00106A90">
        <w:rPr>
          <w:rFonts w:ascii="Arial" w:eastAsia="Times New Roman" w:hAnsi="Arial" w:cs="Arial"/>
        </w:rPr>
        <w:t>13. Raport asupra utilizării programelor de finanţare nerambursabilă întocmit de solicitant (va cuprinde amplasamentul investiţiei,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2823CB" w:rsidRPr="00106A90" w:rsidRDefault="002823CB" w:rsidP="002823CB">
      <w:pPr>
        <w:spacing w:after="0" w:line="360" w:lineRule="auto"/>
        <w:rPr>
          <w:rFonts w:ascii="Arial" w:eastAsia="Times New Roman" w:hAnsi="Arial" w:cs="Arial"/>
        </w:rPr>
      </w:pPr>
      <w:r w:rsidRPr="00106A90">
        <w:rPr>
          <w:rFonts w:ascii="Arial" w:eastAsia="Times New Roman" w:hAnsi="Arial" w:cs="Arial"/>
        </w:rPr>
        <w:t>14. Notificare, care sa certifice conformitatea proiectului cu legislatia iîn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p w:rsidR="002823CB" w:rsidRPr="00106A90" w:rsidRDefault="002823CB" w:rsidP="002823CB">
      <w:pPr>
        <w:spacing w:after="0" w:line="360" w:lineRule="auto"/>
        <w:rPr>
          <w:rFonts w:ascii="Arial" w:eastAsia="Times New Roman" w:hAnsi="Arial" w:cs="Arial"/>
        </w:rPr>
      </w:pPr>
      <w:r w:rsidRPr="00106A90">
        <w:rPr>
          <w:rFonts w:ascii="Arial" w:eastAsia="Times New Roman" w:hAnsi="Arial" w:cs="Arial"/>
        </w:rPr>
        <w:t xml:space="preserve">15. Extrasul din strategie, care confirma daca investiția </w:t>
      </w:r>
      <w:proofErr w:type="gramStart"/>
      <w:r w:rsidRPr="00106A90">
        <w:rPr>
          <w:rFonts w:ascii="Arial" w:eastAsia="Times New Roman" w:hAnsi="Arial" w:cs="Arial"/>
        </w:rPr>
        <w:t>este</w:t>
      </w:r>
      <w:proofErr w:type="gramEnd"/>
      <w:r w:rsidRPr="00106A90">
        <w:rPr>
          <w:rFonts w:ascii="Arial" w:eastAsia="Times New Roman" w:hAnsi="Arial" w:cs="Arial"/>
        </w:rPr>
        <w:t xml:space="preserve"> în corelare cu orice strategie de dezvoltare națională / regional / județeană / locală aprobată, corespunzătoare domeniului de investiții precum și</w:t>
      </w:r>
      <w:r>
        <w:rPr>
          <w:rFonts w:ascii="Arial" w:eastAsia="Times New Roman" w:hAnsi="Arial" w:cs="Arial"/>
        </w:rPr>
        <w:t xml:space="preserve"> </w:t>
      </w:r>
      <w:r w:rsidRPr="00106A90">
        <w:rPr>
          <w:rFonts w:ascii="Arial" w:eastAsia="Times New Roman" w:hAnsi="Arial" w:cs="Arial"/>
        </w:rPr>
        <w:t>copia hotărârii de aprobare a strategiei.</w:t>
      </w:r>
    </w:p>
    <w:p w:rsidR="002823CB" w:rsidRPr="00106A90" w:rsidRDefault="002823CB" w:rsidP="002823CB">
      <w:pPr>
        <w:spacing w:after="0" w:line="360" w:lineRule="auto"/>
        <w:rPr>
          <w:rFonts w:ascii="Arial" w:eastAsia="Times New Roman" w:hAnsi="Arial" w:cs="Arial"/>
        </w:rPr>
      </w:pPr>
      <w:r w:rsidRPr="00106A90">
        <w:rPr>
          <w:rFonts w:ascii="Arial" w:eastAsia="Times New Roman" w:hAnsi="Arial" w:cs="Arial"/>
        </w:rPr>
        <w:t>16.</w:t>
      </w:r>
      <w:r>
        <w:rPr>
          <w:rFonts w:ascii="Arial" w:eastAsia="Times New Roman" w:hAnsi="Arial" w:cs="Arial"/>
        </w:rPr>
        <w:t xml:space="preserve"> </w:t>
      </w:r>
      <w:r w:rsidRPr="00106A90">
        <w:rPr>
          <w:rFonts w:ascii="Arial" w:eastAsia="Times New Roman" w:hAnsi="Arial" w:cs="Arial"/>
        </w:rPr>
        <w:t>Copia Documentului de identitate al reprezentantului legal al beneficiarului.</w:t>
      </w:r>
    </w:p>
    <w:p w:rsidR="002823CB" w:rsidRPr="00106A90" w:rsidRDefault="002823CB" w:rsidP="002823CB">
      <w:pPr>
        <w:spacing w:after="0" w:line="360" w:lineRule="auto"/>
        <w:rPr>
          <w:rFonts w:ascii="Arial" w:eastAsia="Times New Roman" w:hAnsi="Arial" w:cs="Arial"/>
        </w:rPr>
      </w:pPr>
      <w:proofErr w:type="gramStart"/>
      <w:r w:rsidRPr="00106A90">
        <w:rPr>
          <w:rFonts w:ascii="Arial" w:eastAsia="Times New Roman" w:hAnsi="Arial" w:cs="Arial"/>
        </w:rPr>
        <w:t>17</w:t>
      </w:r>
      <w:r>
        <w:rPr>
          <w:rFonts w:ascii="Arial" w:eastAsia="Times New Roman" w:hAnsi="Arial" w:cs="Arial"/>
        </w:rPr>
        <w:t xml:space="preserve"> </w:t>
      </w:r>
      <w:r w:rsidRPr="00106A90">
        <w:rPr>
          <w:rFonts w:ascii="Arial" w:eastAsia="Times New Roman" w:hAnsi="Arial" w:cs="Arial"/>
        </w:rPr>
        <w:t>Declarație pe propria răspundere privind respectarea prevederilor art.</w:t>
      </w:r>
      <w:proofErr w:type="gramEnd"/>
      <w:r w:rsidRPr="00106A90">
        <w:rPr>
          <w:rFonts w:ascii="Arial" w:eastAsia="Times New Roman" w:hAnsi="Arial" w:cs="Arial"/>
        </w:rPr>
        <w:t xml:space="preserve"> 6 lit. a, din H.G. Nr.226/2015 privind stabilirea cadrului general de implementare a măsurilor Programului Naţional de Dezvoltare Rurală cofinanţate din Fondul European Agricol pentru Dezvoltare Rurală şi de la bugetul de stat cu modifica</w:t>
      </w:r>
      <w:r>
        <w:rPr>
          <w:rFonts w:ascii="Arial" w:eastAsia="Times New Roman" w:hAnsi="Arial" w:cs="Arial"/>
        </w:rPr>
        <w:t xml:space="preserve"> </w:t>
      </w:r>
      <w:r w:rsidRPr="00106A90">
        <w:rPr>
          <w:rFonts w:ascii="Arial" w:eastAsia="Times New Roman" w:hAnsi="Arial" w:cs="Arial"/>
        </w:rPr>
        <w:t>rile si completarile ulterioare.</w:t>
      </w:r>
    </w:p>
    <w:p w:rsidR="002823CB" w:rsidRPr="00106A90" w:rsidRDefault="002823CB" w:rsidP="002823CB">
      <w:pPr>
        <w:spacing w:after="0" w:line="360" w:lineRule="auto"/>
        <w:rPr>
          <w:rFonts w:ascii="Arial" w:eastAsia="Times New Roman" w:hAnsi="Arial" w:cs="Arial"/>
        </w:rPr>
      </w:pPr>
      <w:proofErr w:type="gramStart"/>
      <w:r w:rsidRPr="00106A90">
        <w:rPr>
          <w:rFonts w:ascii="Arial" w:eastAsia="Times New Roman" w:hAnsi="Arial" w:cs="Arial"/>
        </w:rPr>
        <w:t>18</w:t>
      </w:r>
      <w:r>
        <w:rPr>
          <w:rFonts w:ascii="Arial" w:eastAsia="Times New Roman" w:hAnsi="Arial" w:cs="Arial"/>
        </w:rPr>
        <w:t xml:space="preserve"> </w:t>
      </w:r>
      <w:r w:rsidRPr="00106A90">
        <w:rPr>
          <w:rFonts w:ascii="Arial" w:eastAsia="Times New Roman" w:hAnsi="Arial" w:cs="Arial"/>
        </w:rPr>
        <w:t>Declarație pe propria răspundere privind respectarea prevederilor art.</w:t>
      </w:r>
      <w:proofErr w:type="gramEnd"/>
      <w:r w:rsidRPr="00106A90">
        <w:rPr>
          <w:rFonts w:ascii="Arial" w:eastAsia="Times New Roman" w:hAnsi="Arial" w:cs="Arial"/>
        </w:rPr>
        <w:t xml:space="preserve"> 6 lit. b, din H.G. Nr.226/2015 privind stabilirea cadrului general de implementare a măsurilor programului naţional de dezvoltare rurală cofinanţate din Fondul European Agricol pentru Dezvoltare Rurală şi de la bugetul de stat cu modificarile si completarile ulterioare.</w:t>
      </w:r>
      <w:r>
        <w:rPr>
          <w:rFonts w:ascii="Arial" w:eastAsia="Times New Roman" w:hAnsi="Arial" w:cs="Arial"/>
        </w:rPr>
        <w:t xml:space="preserve"> </w:t>
      </w:r>
      <w:r w:rsidRPr="00106A90">
        <w:rPr>
          <w:rFonts w:ascii="Arial" w:eastAsia="Times New Roman" w:hAnsi="Arial" w:cs="Arial"/>
        </w:rPr>
        <w:t>(solicitantul care se încadrează în prevederile art. 6, lit. b) poate depune/redepune doar în sesiunile următoare celei în care a fost depus proiectul selectat pentru finanțare, lansate de GAL -</w:t>
      </w:r>
      <w:r>
        <w:rPr>
          <w:rFonts w:ascii="Arial" w:eastAsia="Times New Roman" w:hAnsi="Arial" w:cs="Arial"/>
        </w:rPr>
        <w:t xml:space="preserve"> </w:t>
      </w:r>
      <w:r w:rsidRPr="00106A90">
        <w:rPr>
          <w:rFonts w:ascii="Arial" w:eastAsia="Times New Roman" w:hAnsi="Arial" w:cs="Arial"/>
        </w:rPr>
        <w:t xml:space="preserve">dacă </w:t>
      </w:r>
      <w:proofErr w:type="gramStart"/>
      <w:r w:rsidRPr="00106A90">
        <w:rPr>
          <w:rFonts w:ascii="Arial" w:eastAsia="Times New Roman" w:hAnsi="Arial" w:cs="Arial"/>
        </w:rPr>
        <w:t>este</w:t>
      </w:r>
      <w:proofErr w:type="gramEnd"/>
      <w:r w:rsidRPr="00106A90">
        <w:rPr>
          <w:rFonts w:ascii="Arial" w:eastAsia="Times New Roman" w:hAnsi="Arial" w:cs="Arial"/>
        </w:rPr>
        <w:t xml:space="preserve"> cazul)</w:t>
      </w:r>
    </w:p>
    <w:p w:rsidR="002823CB" w:rsidRPr="00106A90" w:rsidRDefault="002823CB" w:rsidP="002823CB">
      <w:pPr>
        <w:spacing w:after="0" w:line="360" w:lineRule="auto"/>
        <w:rPr>
          <w:rFonts w:ascii="Arial" w:eastAsia="Times New Roman" w:hAnsi="Arial" w:cs="Arial"/>
        </w:rPr>
      </w:pPr>
      <w:r w:rsidRPr="00106A90">
        <w:rPr>
          <w:rFonts w:ascii="Arial" w:eastAsia="Times New Roman" w:hAnsi="Arial" w:cs="Arial"/>
        </w:rPr>
        <w:t>19.</w:t>
      </w:r>
      <w:r>
        <w:rPr>
          <w:rFonts w:ascii="Arial" w:eastAsia="Times New Roman" w:hAnsi="Arial" w:cs="Arial"/>
        </w:rPr>
        <w:t xml:space="preserve"> </w:t>
      </w:r>
      <w:r w:rsidRPr="00106A90">
        <w:rPr>
          <w:rFonts w:ascii="Arial" w:eastAsia="Times New Roman" w:hAnsi="Arial" w:cs="Arial"/>
        </w:rPr>
        <w:t>Declarația pe propria răspundere a solicitantului privind asigurarea sustenabilității investiției</w:t>
      </w:r>
    </w:p>
    <w:p w:rsidR="002823CB" w:rsidRDefault="002823CB" w:rsidP="002823CB">
      <w:pPr>
        <w:spacing w:after="0" w:line="360" w:lineRule="auto"/>
        <w:rPr>
          <w:rFonts w:ascii="Arial" w:eastAsia="Times New Roman" w:hAnsi="Arial" w:cs="Arial"/>
        </w:rPr>
      </w:pPr>
      <w:proofErr w:type="gramStart"/>
      <w:r w:rsidRPr="00106A90">
        <w:rPr>
          <w:rFonts w:ascii="Arial" w:eastAsia="Times New Roman" w:hAnsi="Arial" w:cs="Arial"/>
        </w:rPr>
        <w:t>declaratia</w:t>
      </w:r>
      <w:proofErr w:type="gramEnd"/>
      <w:r w:rsidRPr="00106A90">
        <w:rPr>
          <w:rFonts w:ascii="Arial" w:eastAsia="Times New Roman" w:hAnsi="Arial" w:cs="Arial"/>
        </w:rPr>
        <w:t xml:space="preserve"> pe proprie raspundere a solicitantului privind datoriile fiscale restante din cererea de finantare.</w:t>
      </w:r>
    </w:p>
    <w:p w:rsidR="002823CB" w:rsidRDefault="002823CB" w:rsidP="002823CB">
      <w:pPr>
        <w:spacing w:after="0" w:line="360" w:lineRule="auto"/>
        <w:rPr>
          <w:rFonts w:ascii="Arial" w:eastAsia="Times New Roman" w:hAnsi="Arial" w:cs="Arial"/>
        </w:rPr>
      </w:pPr>
    </w:p>
    <w:p w:rsidR="002823CB" w:rsidRDefault="002823CB" w:rsidP="002823CB">
      <w:pPr>
        <w:spacing w:after="0" w:line="360" w:lineRule="auto"/>
        <w:rPr>
          <w:rFonts w:ascii="Arial" w:eastAsia="Times New Roman" w:hAnsi="Arial" w:cs="Arial"/>
        </w:rPr>
      </w:pPr>
    </w:p>
    <w:p w:rsidR="002823CB" w:rsidRDefault="002823CB" w:rsidP="002823CB">
      <w:pPr>
        <w:spacing w:after="0" w:line="360" w:lineRule="auto"/>
        <w:rPr>
          <w:rFonts w:ascii="Arial" w:eastAsia="Times New Roman" w:hAnsi="Arial" w:cs="Arial"/>
        </w:rPr>
      </w:pPr>
    </w:p>
    <w:p w:rsidR="002823CB" w:rsidRDefault="002823CB" w:rsidP="002823CB">
      <w:pPr>
        <w:spacing w:after="0" w:line="360" w:lineRule="auto"/>
        <w:rPr>
          <w:rFonts w:ascii="Arial" w:eastAsia="Times New Roman" w:hAnsi="Arial" w:cs="Arial"/>
        </w:rPr>
      </w:pPr>
    </w:p>
    <w:p w:rsidR="002823CB" w:rsidRPr="00106A90" w:rsidRDefault="002823CB" w:rsidP="002823CB">
      <w:pPr>
        <w:spacing w:after="0" w:line="360" w:lineRule="auto"/>
        <w:rPr>
          <w:rFonts w:ascii="Arial" w:eastAsia="Times New Roman" w:hAnsi="Arial" w:cs="Arial"/>
        </w:rPr>
      </w:pPr>
      <w:r w:rsidRPr="00106A90">
        <w:rPr>
          <w:rFonts w:ascii="Arial" w:eastAsia="Times New Roman" w:hAnsi="Arial" w:cs="Arial"/>
        </w:rPr>
        <w:t>20</w:t>
      </w:r>
      <w:r>
        <w:rPr>
          <w:rFonts w:ascii="Arial" w:eastAsia="Times New Roman" w:hAnsi="Arial" w:cs="Arial"/>
        </w:rPr>
        <w:t xml:space="preserve"> </w:t>
      </w:r>
      <w:r w:rsidRPr="00106A90">
        <w:rPr>
          <w:rFonts w:ascii="Arial" w:eastAsia="Times New Roman" w:hAnsi="Arial" w:cs="Arial"/>
        </w:rPr>
        <w:t>Certificat de acreditare emis de Ministerul Muncii si Justiției sociale</w:t>
      </w:r>
    </w:p>
    <w:p w:rsidR="002823CB" w:rsidRPr="00106A90" w:rsidRDefault="002823CB" w:rsidP="002823CB">
      <w:pPr>
        <w:spacing w:after="0" w:line="360" w:lineRule="auto"/>
        <w:rPr>
          <w:rFonts w:ascii="Arial" w:eastAsia="Times New Roman" w:hAnsi="Arial" w:cs="Arial"/>
        </w:rPr>
      </w:pPr>
      <w:r w:rsidRPr="00106A90">
        <w:rPr>
          <w:rFonts w:ascii="Arial" w:eastAsia="Times New Roman" w:hAnsi="Arial" w:cs="Arial"/>
        </w:rPr>
        <w:t>21</w:t>
      </w:r>
      <w:proofErr w:type="gramStart"/>
      <w:r w:rsidRPr="00106A90">
        <w:rPr>
          <w:rFonts w:ascii="Arial" w:eastAsia="Times New Roman" w:hAnsi="Arial" w:cs="Arial"/>
        </w:rPr>
        <w:t>.Acord</w:t>
      </w:r>
      <w:proofErr w:type="gramEnd"/>
      <w:r w:rsidRPr="00106A90">
        <w:rPr>
          <w:rFonts w:ascii="Arial" w:eastAsia="Times New Roman" w:hAnsi="Arial" w:cs="Arial"/>
        </w:rPr>
        <w:t xml:space="preserve"> de parteneriat între APL și furnizorul de servicii sociale</w:t>
      </w:r>
    </w:p>
    <w:p w:rsidR="002823CB" w:rsidRPr="00106A90" w:rsidRDefault="002823CB" w:rsidP="002823CB">
      <w:pPr>
        <w:spacing w:after="0" w:line="360" w:lineRule="auto"/>
        <w:rPr>
          <w:rFonts w:ascii="Arial" w:eastAsia="Times New Roman" w:hAnsi="Arial" w:cs="Arial"/>
        </w:rPr>
      </w:pPr>
      <w:r w:rsidRPr="00106A90">
        <w:rPr>
          <w:rFonts w:ascii="Arial" w:eastAsia="Times New Roman" w:hAnsi="Arial" w:cs="Arial"/>
        </w:rPr>
        <w:t>22</w:t>
      </w:r>
      <w:proofErr w:type="gramStart"/>
      <w:r w:rsidRPr="00106A90">
        <w:rPr>
          <w:rFonts w:ascii="Arial" w:eastAsia="Times New Roman" w:hAnsi="Arial" w:cs="Arial"/>
        </w:rPr>
        <w:t>.Dovada</w:t>
      </w:r>
      <w:proofErr w:type="gramEnd"/>
      <w:r w:rsidRPr="00106A90">
        <w:rPr>
          <w:rFonts w:ascii="Arial" w:eastAsia="Times New Roman" w:hAnsi="Arial" w:cs="Arial"/>
        </w:rPr>
        <w:t xml:space="preserve"> existenței în teritoriul GAL a sediului/sucursalei/punct de lucru</w:t>
      </w:r>
    </w:p>
    <w:p w:rsidR="002823CB" w:rsidRPr="00106A90" w:rsidRDefault="002823CB" w:rsidP="002823CB">
      <w:pPr>
        <w:spacing w:after="0" w:line="360" w:lineRule="auto"/>
        <w:rPr>
          <w:rFonts w:ascii="Arial" w:eastAsia="Times New Roman" w:hAnsi="Arial" w:cs="Arial"/>
        </w:rPr>
      </w:pPr>
      <w:r w:rsidRPr="00106A90">
        <w:rPr>
          <w:rFonts w:ascii="Arial" w:eastAsia="Times New Roman" w:hAnsi="Arial" w:cs="Arial"/>
        </w:rPr>
        <w:t>23</w:t>
      </w:r>
      <w:r>
        <w:rPr>
          <w:rFonts w:ascii="Arial" w:eastAsia="Times New Roman" w:hAnsi="Arial" w:cs="Arial"/>
        </w:rPr>
        <w:t xml:space="preserve">. </w:t>
      </w:r>
      <w:r w:rsidRPr="00106A90">
        <w:rPr>
          <w:rFonts w:ascii="Arial" w:eastAsia="Times New Roman" w:hAnsi="Arial" w:cs="Arial"/>
        </w:rPr>
        <w:t xml:space="preserve">Extras de cont care confirma cofinantarea investitiei, daca </w:t>
      </w:r>
      <w:proofErr w:type="gramStart"/>
      <w:r w:rsidRPr="00106A90">
        <w:rPr>
          <w:rFonts w:ascii="Arial" w:eastAsia="Times New Roman" w:hAnsi="Arial" w:cs="Arial"/>
        </w:rPr>
        <w:t>este</w:t>
      </w:r>
      <w:proofErr w:type="gramEnd"/>
      <w:r w:rsidRPr="00106A90">
        <w:rPr>
          <w:rFonts w:ascii="Arial" w:eastAsia="Times New Roman" w:hAnsi="Arial" w:cs="Arial"/>
        </w:rPr>
        <w:t xml:space="preserve"> cazul.</w:t>
      </w:r>
    </w:p>
    <w:p w:rsidR="002823CB" w:rsidRPr="00106A90" w:rsidRDefault="002823CB" w:rsidP="002823CB">
      <w:pPr>
        <w:spacing w:after="0" w:line="360" w:lineRule="auto"/>
        <w:rPr>
          <w:rFonts w:ascii="Arial" w:eastAsia="Times New Roman" w:hAnsi="Arial" w:cs="Arial"/>
        </w:rPr>
      </w:pPr>
      <w:r w:rsidRPr="00106A90">
        <w:rPr>
          <w:rFonts w:ascii="Arial" w:eastAsia="Times New Roman" w:hAnsi="Arial" w:cs="Arial"/>
        </w:rPr>
        <w:t>24. Alte documente justificative (se vor specifica de către solicitant, după caz).</w:t>
      </w:r>
    </w:p>
    <w:p w:rsidR="002823CB" w:rsidRDefault="002823CB" w:rsidP="002823CB">
      <w:pPr>
        <w:spacing w:after="0" w:line="360" w:lineRule="auto"/>
        <w:rPr>
          <w:rFonts w:ascii="Arial" w:eastAsia="Times New Roman" w:hAnsi="Arial" w:cs="Arial"/>
        </w:rPr>
      </w:pPr>
    </w:p>
    <w:p w:rsidR="002823CB" w:rsidRPr="00106A90" w:rsidRDefault="002823CB" w:rsidP="002823CB">
      <w:pPr>
        <w:spacing w:after="0" w:line="360" w:lineRule="auto"/>
        <w:rPr>
          <w:rFonts w:ascii="Arial" w:eastAsia="Times New Roman" w:hAnsi="Arial" w:cs="Arial"/>
          <w:b/>
        </w:rPr>
      </w:pPr>
      <w:r w:rsidRPr="00106A90">
        <w:rPr>
          <w:rFonts w:ascii="Arial" w:eastAsia="Times New Roman" w:hAnsi="Arial" w:cs="Arial"/>
          <w:b/>
        </w:rPr>
        <w:t xml:space="preserve">ATENŢIE! Documentele trebuie </w:t>
      </w:r>
      <w:proofErr w:type="gramStart"/>
      <w:r w:rsidRPr="00106A90">
        <w:rPr>
          <w:rFonts w:ascii="Arial" w:eastAsia="Times New Roman" w:hAnsi="Arial" w:cs="Arial"/>
          <w:b/>
        </w:rPr>
        <w:t>să</w:t>
      </w:r>
      <w:proofErr w:type="gramEnd"/>
      <w:r w:rsidRPr="00106A90">
        <w:rPr>
          <w:rFonts w:ascii="Arial" w:eastAsia="Times New Roman" w:hAnsi="Arial" w:cs="Arial"/>
          <w:b/>
        </w:rPr>
        <w:t xml:space="preserve"> fie valabile la data depunerii Cererii de Finanţare, termenul de valabilitate al acestora fiind în conformitate cu legislaţia în vigoare</w:t>
      </w:r>
    </w:p>
    <w:p w:rsidR="00EC5F36" w:rsidRDefault="00EC5F36" w:rsidP="00EB47BB">
      <w:pPr>
        <w:tabs>
          <w:tab w:val="left" w:pos="1095"/>
        </w:tabs>
        <w:rPr>
          <w:b/>
          <w:sz w:val="24"/>
          <w:szCs w:val="24"/>
        </w:rPr>
      </w:pPr>
    </w:p>
    <w:p w:rsidR="00EC5F36" w:rsidRPr="00EC5F36" w:rsidRDefault="00EC5F36" w:rsidP="00EB47BB">
      <w:pPr>
        <w:tabs>
          <w:tab w:val="left" w:pos="1095"/>
        </w:tabs>
        <w:rPr>
          <w:rFonts w:ascii="Times New Roman" w:hAnsi="Times New Roman"/>
          <w:b/>
          <w:bCs/>
          <w:color w:val="000000"/>
          <w:kern w:val="24"/>
          <w:sz w:val="40"/>
          <w:szCs w:val="40"/>
          <w14:shadow w14:blurRad="50800" w14:dist="38100" w14:dir="2700000" w14:sx="100000" w14:sy="100000" w14:kx="0" w14:ky="0" w14:algn="tl">
            <w14:srgbClr w14:val="000000">
              <w14:alpha w14:val="60000"/>
            </w14:srgbClr>
          </w14:shadow>
        </w:rPr>
      </w:pPr>
      <w:r w:rsidRPr="00EC5F36">
        <w:rPr>
          <w:b/>
          <w:sz w:val="24"/>
          <w:szCs w:val="24"/>
        </w:rPr>
        <w:t>CERINTE DE CONFORMITATE SI ELIGIBILITATE</w:t>
      </w:r>
    </w:p>
    <w:p w:rsidR="00CA0A29" w:rsidRPr="000869CF" w:rsidRDefault="00CA0A29" w:rsidP="00CA0A29">
      <w:pPr>
        <w:overflowPunct w:val="0"/>
        <w:autoSpaceDE w:val="0"/>
        <w:autoSpaceDN w:val="0"/>
        <w:adjustRightInd w:val="0"/>
        <w:spacing w:after="0" w:line="240" w:lineRule="auto"/>
        <w:textAlignment w:val="baseline"/>
        <w:rPr>
          <w:rFonts w:eastAsia="Times New Roman" w:cs="Calibri"/>
          <w:b/>
          <w:bCs/>
          <w:i/>
          <w:sz w:val="28"/>
          <w:szCs w:val="28"/>
          <w:lang w:val="ro-RO" w:eastAsia="fr-FR"/>
        </w:rPr>
      </w:pPr>
      <w:r w:rsidRPr="000869CF">
        <w:rPr>
          <w:rFonts w:eastAsia="Times New Roman" w:cs="Calibri"/>
          <w:b/>
          <w:sz w:val="28"/>
          <w:szCs w:val="28"/>
          <w:lang w:val="ro-RO"/>
        </w:rPr>
        <w:t>A.VERIFICAREA CRITERIILOR DE ELIGIBILITATE A PROIECTULUI</w:t>
      </w:r>
    </w:p>
    <w:p w:rsidR="00CA0A29" w:rsidRPr="000869CF" w:rsidRDefault="00CA0A29" w:rsidP="00CA0A29">
      <w:pPr>
        <w:overflowPunct w:val="0"/>
        <w:autoSpaceDE w:val="0"/>
        <w:autoSpaceDN w:val="0"/>
        <w:adjustRightInd w:val="0"/>
        <w:spacing w:after="0" w:line="240" w:lineRule="auto"/>
        <w:textAlignment w:val="baseline"/>
        <w:rPr>
          <w:rFonts w:eastAsia="Times New Roman" w:cs="Calibri"/>
          <w:bCs/>
          <w:i/>
          <w:sz w:val="24"/>
          <w:szCs w:val="24"/>
          <w:lang w:val="ro-RO" w:eastAsia="fr-FR"/>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3"/>
        <w:gridCol w:w="17"/>
        <w:gridCol w:w="18"/>
        <w:gridCol w:w="12"/>
        <w:gridCol w:w="383"/>
        <w:gridCol w:w="21"/>
        <w:gridCol w:w="20"/>
        <w:gridCol w:w="24"/>
        <w:gridCol w:w="388"/>
        <w:gridCol w:w="31"/>
        <w:gridCol w:w="32"/>
        <w:gridCol w:w="567"/>
      </w:tblGrid>
      <w:tr w:rsidR="00CA0A29" w:rsidRPr="000869CF" w:rsidTr="00154A54">
        <w:trPr>
          <w:trHeight w:val="587"/>
        </w:trPr>
        <w:tc>
          <w:tcPr>
            <w:tcW w:w="8960" w:type="dxa"/>
            <w:gridSpan w:val="2"/>
            <w:vMerge w:val="restart"/>
            <w:tcBorders>
              <w:top w:val="single" w:sz="12" w:space="0" w:color="auto"/>
              <w:left w:val="single" w:sz="12" w:space="0" w:color="auto"/>
              <w:bottom w:val="single" w:sz="6" w:space="0" w:color="auto"/>
              <w:right w:val="single" w:sz="6" w:space="0" w:color="auto"/>
            </w:tcBorders>
            <w:shd w:val="clear" w:color="auto" w:fill="BFBFBF"/>
            <w:vAlign w:val="center"/>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8"/>
                <w:szCs w:val="28"/>
                <w:lang w:val="pt-BR" w:eastAsia="fr-FR"/>
              </w:rPr>
            </w:pPr>
            <w:r w:rsidRPr="000869CF">
              <w:rPr>
                <w:rFonts w:eastAsia="Times New Roman" w:cs="Calibri"/>
                <w:b/>
                <w:bCs/>
                <w:sz w:val="28"/>
                <w:szCs w:val="28"/>
                <w:lang w:val="ro-RO" w:eastAsia="fr-FR"/>
              </w:rPr>
              <w:t>1. Verificarea eligibilității solicitantului</w:t>
            </w:r>
          </w:p>
        </w:tc>
        <w:tc>
          <w:tcPr>
            <w:tcW w:w="1496" w:type="dxa"/>
            <w:gridSpan w:val="10"/>
            <w:tcBorders>
              <w:top w:val="single" w:sz="12" w:space="0" w:color="auto"/>
              <w:left w:val="single" w:sz="6" w:space="0" w:color="auto"/>
              <w:bottom w:val="single" w:sz="6" w:space="0" w:color="auto"/>
              <w:right w:val="single" w:sz="12" w:space="0" w:color="auto"/>
            </w:tcBorders>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
                <w:bCs/>
                <w:sz w:val="24"/>
                <w:szCs w:val="24"/>
                <w:lang w:val="pt-BR" w:eastAsia="fr-FR"/>
              </w:rPr>
            </w:pPr>
            <w:r w:rsidRPr="000869CF">
              <w:rPr>
                <w:rFonts w:eastAsia="Times New Roman" w:cs="Calibri"/>
                <w:b/>
                <w:bCs/>
                <w:sz w:val="24"/>
                <w:szCs w:val="24"/>
                <w:lang w:val="ro-RO" w:eastAsia="fr-FR"/>
              </w:rPr>
              <w:t>Rezultat verificare</w:t>
            </w:r>
          </w:p>
        </w:tc>
      </w:tr>
      <w:tr w:rsidR="00CA0A29" w:rsidRPr="000869CF" w:rsidTr="00154A54">
        <w:tc>
          <w:tcPr>
            <w:tcW w:w="8960" w:type="dxa"/>
            <w:gridSpan w:val="2"/>
            <w:vMerge/>
            <w:tcBorders>
              <w:top w:val="single" w:sz="6" w:space="0" w:color="auto"/>
              <w:left w:val="single" w:sz="12" w:space="0" w:color="auto"/>
              <w:bottom w:val="single" w:sz="6" w:space="0" w:color="auto"/>
              <w:right w:val="single" w:sz="6" w:space="0" w:color="auto"/>
            </w:tcBorders>
            <w:shd w:val="clear" w:color="auto" w:fill="BFBFBF"/>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u w:val="single"/>
                <w:lang w:val="ro-RO" w:eastAsia="fr-FR"/>
              </w:rPr>
            </w:pPr>
          </w:p>
        </w:tc>
        <w:tc>
          <w:tcPr>
            <w:tcW w:w="434" w:type="dxa"/>
            <w:gridSpan w:val="4"/>
            <w:tcBorders>
              <w:top w:val="single" w:sz="6" w:space="0" w:color="auto"/>
              <w:left w:val="single" w:sz="6" w:space="0" w:color="auto"/>
              <w:bottom w:val="single" w:sz="6" w:space="0" w:color="auto"/>
              <w:right w:val="single" w:sz="6" w:space="0" w:color="auto"/>
            </w:tcBorders>
            <w:vAlign w:val="center"/>
          </w:tcPr>
          <w:p w:rsidR="00CA0A29" w:rsidRPr="000869CF" w:rsidRDefault="00CA0A29" w:rsidP="00154A54">
            <w:pPr>
              <w:overflowPunct w:val="0"/>
              <w:autoSpaceDE w:val="0"/>
              <w:autoSpaceDN w:val="0"/>
              <w:adjustRightInd w:val="0"/>
              <w:spacing w:after="0" w:line="240" w:lineRule="auto"/>
              <w:ind w:left="-108" w:right="-108"/>
              <w:jc w:val="center"/>
              <w:textAlignment w:val="baseline"/>
              <w:rPr>
                <w:rFonts w:eastAsia="Times New Roman" w:cs="Calibri"/>
                <w:b/>
                <w:bCs/>
                <w:sz w:val="24"/>
                <w:szCs w:val="24"/>
                <w:lang w:val="ro-RO" w:eastAsia="fr-FR"/>
              </w:rPr>
            </w:pPr>
            <w:r w:rsidRPr="000869CF">
              <w:rPr>
                <w:rFonts w:eastAsia="Times New Roman" w:cs="Calibri"/>
                <w:b/>
                <w:bCs/>
                <w:sz w:val="24"/>
                <w:szCs w:val="24"/>
                <w:lang w:val="ro-RO" w:eastAsia="fr-FR"/>
              </w:rPr>
              <w:t>DA</w:t>
            </w:r>
          </w:p>
        </w:tc>
        <w:tc>
          <w:tcPr>
            <w:tcW w:w="43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A0A29" w:rsidRPr="000869CF" w:rsidRDefault="00CA0A29" w:rsidP="00154A54">
            <w:pPr>
              <w:overflowPunct w:val="0"/>
              <w:autoSpaceDE w:val="0"/>
              <w:autoSpaceDN w:val="0"/>
              <w:adjustRightInd w:val="0"/>
              <w:spacing w:after="0" w:line="240" w:lineRule="auto"/>
              <w:ind w:left="-108" w:right="-108"/>
              <w:jc w:val="center"/>
              <w:textAlignment w:val="baseline"/>
              <w:rPr>
                <w:rFonts w:eastAsia="Times New Roman" w:cs="Calibri"/>
                <w:b/>
                <w:bCs/>
                <w:sz w:val="24"/>
                <w:szCs w:val="24"/>
                <w:lang w:val="ro-RO" w:eastAsia="fr-FR"/>
              </w:rPr>
            </w:pPr>
            <w:r w:rsidRPr="000869CF">
              <w:rPr>
                <w:rFonts w:eastAsia="Times New Roman" w:cs="Calibri"/>
                <w:b/>
                <w:bCs/>
                <w:sz w:val="24"/>
                <w:szCs w:val="24"/>
                <w:lang w:val="ro-RO" w:eastAsia="fr-FR"/>
              </w:rPr>
              <w:t>NU</w:t>
            </w:r>
          </w:p>
        </w:tc>
        <w:tc>
          <w:tcPr>
            <w:tcW w:w="630"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rsidR="00CA0A29" w:rsidRPr="000869CF" w:rsidRDefault="00CA0A29" w:rsidP="00154A54">
            <w:pPr>
              <w:overflowPunct w:val="0"/>
              <w:autoSpaceDE w:val="0"/>
              <w:autoSpaceDN w:val="0"/>
              <w:adjustRightInd w:val="0"/>
              <w:spacing w:after="0" w:line="240" w:lineRule="auto"/>
              <w:ind w:left="-108" w:right="-108"/>
              <w:jc w:val="center"/>
              <w:textAlignment w:val="baseline"/>
              <w:rPr>
                <w:rFonts w:eastAsia="Times New Roman" w:cs="Calibri"/>
                <w:b/>
                <w:bCs/>
                <w:spacing w:val="-20"/>
                <w:sz w:val="24"/>
                <w:szCs w:val="24"/>
                <w:lang w:val="ro-RO" w:eastAsia="fr-FR"/>
              </w:rPr>
            </w:pPr>
            <w:r w:rsidRPr="000869CF">
              <w:rPr>
                <w:rFonts w:eastAsia="Times New Roman" w:cs="Calibri"/>
                <w:b/>
                <w:bCs/>
                <w:spacing w:val="-20"/>
                <w:sz w:val="24"/>
                <w:szCs w:val="24"/>
                <w:lang w:val="ro-RO" w:eastAsia="fr-FR"/>
              </w:rPr>
              <w:t>NU ESTE CAZUL</w:t>
            </w:r>
          </w:p>
        </w:tc>
      </w:tr>
      <w:tr w:rsidR="00CA0A29" w:rsidRPr="000869CF" w:rsidTr="00154A54">
        <w:trPr>
          <w:trHeight w:val="247"/>
        </w:trPr>
        <w:tc>
          <w:tcPr>
            <w:tcW w:w="8960" w:type="dxa"/>
            <w:gridSpan w:val="2"/>
            <w:tcBorders>
              <w:top w:val="single" w:sz="6" w:space="0" w:color="auto"/>
              <w:left w:val="single" w:sz="12" w:space="0" w:color="auto"/>
              <w:bottom w:val="single" w:sz="6" w:space="0" w:color="auto"/>
              <w:right w:val="single" w:sz="6"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ro-RO" w:eastAsia="fr-FR"/>
              </w:rPr>
            </w:pPr>
            <w:r w:rsidRPr="000869CF">
              <w:rPr>
                <w:rFonts w:eastAsia="Times New Roman" w:cs="Calibri"/>
                <w:b/>
                <w:bCs/>
                <w:sz w:val="24"/>
                <w:szCs w:val="24"/>
                <w:lang w:val="ro-RO" w:eastAsia="fr-FR"/>
              </w:rPr>
              <w:t>1.</w:t>
            </w:r>
            <w:r w:rsidRPr="000869CF">
              <w:rPr>
                <w:rFonts w:eastAsia="Times New Roman" w:cs="Calibri"/>
                <w:bCs/>
                <w:sz w:val="24"/>
                <w:szCs w:val="24"/>
                <w:lang w:val="ro-RO" w:eastAsia="fr-FR"/>
              </w:rPr>
              <w:t xml:space="preserve"> CF se află în sistem</w:t>
            </w:r>
            <w:r w:rsidRPr="000869CF">
              <w:rPr>
                <w:rFonts w:eastAsia="Times New Roman" w:cs="Calibri"/>
                <w:bCs/>
                <w:sz w:val="24"/>
                <w:szCs w:val="24"/>
                <w:lang w:eastAsia="fr-FR"/>
              </w:rPr>
              <w:t xml:space="preserve"> (a mai fost depusă aceeași CF în cadrul aceleași sesiuni anuale)</w:t>
            </w:r>
            <w:r w:rsidRPr="000869CF">
              <w:rPr>
                <w:rFonts w:eastAsia="Times New Roman" w:cs="Calibri"/>
                <w:bCs/>
                <w:sz w:val="24"/>
                <w:szCs w:val="24"/>
                <w:lang w:val="ro-RO" w:eastAsia="fr-FR"/>
              </w:rPr>
              <w:t>?</w:t>
            </w:r>
          </w:p>
        </w:tc>
        <w:tc>
          <w:tcPr>
            <w:tcW w:w="434" w:type="dxa"/>
            <w:gridSpan w:val="4"/>
            <w:tcBorders>
              <w:top w:val="single" w:sz="6" w:space="0" w:color="auto"/>
              <w:left w:val="single" w:sz="6" w:space="0" w:color="auto"/>
              <w:bottom w:val="single" w:sz="6" w:space="0" w:color="auto"/>
              <w:right w:val="single" w:sz="6" w:space="0" w:color="auto"/>
            </w:tcBorders>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ro-RO" w:eastAsia="fr-FR"/>
              </w:rPr>
            </w:pPr>
            <w:r w:rsidRPr="000869CF">
              <w:rPr>
                <w:rFonts w:eastAsia="Times New Roman" w:cs="Calibri"/>
                <w:bCs/>
                <w:sz w:val="24"/>
                <w:szCs w:val="24"/>
                <w:lang w:eastAsia="fr-FR"/>
              </w:rPr>
              <w:sym w:font="Wingdings" w:char="F06F"/>
            </w:r>
          </w:p>
        </w:tc>
        <w:tc>
          <w:tcPr>
            <w:tcW w:w="43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ro-RO" w:eastAsia="fr-FR"/>
              </w:rPr>
            </w:pPr>
            <w:r w:rsidRPr="000869CF">
              <w:rPr>
                <w:rFonts w:eastAsia="Times New Roman" w:cs="Calibri"/>
                <w:bCs/>
                <w:sz w:val="24"/>
                <w:szCs w:val="24"/>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ro-RO" w:eastAsia="fr-FR"/>
              </w:rPr>
            </w:pPr>
          </w:p>
        </w:tc>
      </w:tr>
      <w:tr w:rsidR="00CA0A29" w:rsidRPr="000869CF" w:rsidTr="00154A54">
        <w:tc>
          <w:tcPr>
            <w:tcW w:w="8960" w:type="dxa"/>
            <w:gridSpan w:val="2"/>
            <w:tcBorders>
              <w:top w:val="single" w:sz="6" w:space="0" w:color="auto"/>
              <w:left w:val="single" w:sz="12" w:space="0" w:color="auto"/>
              <w:bottom w:val="single" w:sz="6" w:space="0" w:color="auto"/>
              <w:right w:val="single" w:sz="6"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pt-BR" w:eastAsia="fr-FR"/>
              </w:rPr>
            </w:pPr>
            <w:r w:rsidRPr="000869CF">
              <w:rPr>
                <w:rFonts w:eastAsia="Times New Roman" w:cs="Calibri"/>
                <w:b/>
                <w:bCs/>
                <w:sz w:val="24"/>
                <w:szCs w:val="24"/>
                <w:lang w:eastAsia="fr-FR"/>
              </w:rPr>
              <w:t>2.</w:t>
            </w:r>
            <w:r w:rsidRPr="000869CF">
              <w:rPr>
                <w:rFonts w:eastAsia="Times New Roman" w:cs="Calibri"/>
                <w:bCs/>
                <w:sz w:val="24"/>
                <w:szCs w:val="24"/>
                <w:lang w:eastAsia="fr-FR"/>
              </w:rPr>
              <w:t xml:space="preserve"> </w:t>
            </w:r>
            <w:r w:rsidRPr="000869CF">
              <w:rPr>
                <w:rFonts w:eastAsia="Times New Roman" w:cs="Calibri"/>
                <w:bCs/>
                <w:spacing w:val="-10"/>
                <w:sz w:val="24"/>
                <w:szCs w:val="24"/>
                <w:lang w:eastAsia="fr-FR"/>
              </w:rPr>
              <w:t>Solicitantul este înregistrat în Registrul debitorilor AFIR, în cadrul Programelor SAPARD/FEADR?</w:t>
            </w:r>
          </w:p>
        </w:tc>
        <w:tc>
          <w:tcPr>
            <w:tcW w:w="434" w:type="dxa"/>
            <w:gridSpan w:val="4"/>
            <w:tcBorders>
              <w:top w:val="single" w:sz="6" w:space="0" w:color="auto"/>
              <w:left w:val="single" w:sz="6" w:space="0" w:color="auto"/>
              <w:bottom w:val="single" w:sz="6" w:space="0" w:color="auto"/>
              <w:right w:val="single" w:sz="6" w:space="0" w:color="auto"/>
            </w:tcBorders>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r w:rsidRPr="000869CF">
              <w:rPr>
                <w:rFonts w:eastAsia="Times New Roman" w:cs="Calibri"/>
                <w:bCs/>
                <w:sz w:val="24"/>
                <w:szCs w:val="24"/>
                <w:lang w:eastAsia="fr-FR"/>
              </w:rPr>
              <w:sym w:font="Wingdings" w:char="F06F"/>
            </w:r>
          </w:p>
        </w:tc>
        <w:tc>
          <w:tcPr>
            <w:tcW w:w="43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r w:rsidRPr="000869CF">
              <w:rPr>
                <w:rFonts w:eastAsia="Times New Roman" w:cs="Calibri"/>
                <w:bCs/>
                <w:sz w:val="24"/>
                <w:szCs w:val="24"/>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p>
        </w:tc>
      </w:tr>
      <w:tr w:rsidR="00CA0A29" w:rsidRPr="000869CF" w:rsidTr="00154A54">
        <w:trPr>
          <w:trHeight w:val="62"/>
        </w:trPr>
        <w:tc>
          <w:tcPr>
            <w:tcW w:w="8960" w:type="dxa"/>
            <w:gridSpan w:val="2"/>
            <w:tcBorders>
              <w:top w:val="single" w:sz="6" w:space="0" w:color="auto"/>
              <w:left w:val="single" w:sz="12" w:space="0" w:color="auto"/>
              <w:bottom w:val="single" w:sz="6" w:space="0" w:color="auto"/>
              <w:right w:val="single" w:sz="6"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pt-BR" w:eastAsia="fr-FR"/>
              </w:rPr>
            </w:pPr>
            <w:r w:rsidRPr="000869CF">
              <w:rPr>
                <w:rFonts w:eastAsia="Times New Roman" w:cs="Calibri"/>
                <w:b/>
                <w:bCs/>
                <w:sz w:val="24"/>
                <w:szCs w:val="24"/>
                <w:lang w:val="ro-RO" w:eastAsia="fr-FR"/>
              </w:rPr>
              <w:t>3.</w:t>
            </w:r>
            <w:r w:rsidRPr="000869CF">
              <w:rPr>
                <w:rFonts w:eastAsia="Times New Roman" w:cs="Calibri"/>
                <w:bCs/>
                <w:sz w:val="24"/>
                <w:szCs w:val="24"/>
                <w:lang w:val="ro-RO" w:eastAsia="fr-FR"/>
              </w:rPr>
              <w:t xml:space="preserve"> </w:t>
            </w:r>
            <w:r w:rsidRPr="000869CF">
              <w:rPr>
                <w:rFonts w:eastAsia="Times New Roman" w:cs="Calibri"/>
                <w:bCs/>
                <w:spacing w:val="-8"/>
                <w:sz w:val="24"/>
                <w:szCs w:val="24"/>
                <w:lang w:val="ro-RO" w:eastAsia="fr-FR"/>
              </w:rPr>
              <w:t>S</w:t>
            </w:r>
            <w:r w:rsidRPr="000869CF">
              <w:rPr>
                <w:rFonts w:eastAsia="Times New Roman" w:cs="Calibri"/>
                <w:bCs/>
                <w:spacing w:val="-8"/>
                <w:sz w:val="24"/>
                <w:szCs w:val="24"/>
                <w:lang w:eastAsia="fr-FR"/>
              </w:rPr>
              <w:t xml:space="preserve">olicitantul </w:t>
            </w:r>
            <w:r w:rsidRPr="000869CF">
              <w:rPr>
                <w:rFonts w:eastAsia="Times New Roman" w:cs="Calibri"/>
                <w:bCs/>
                <w:spacing w:val="-8"/>
                <w:sz w:val="24"/>
                <w:szCs w:val="24"/>
                <w:lang w:val="ro-RO" w:eastAsia="fr-FR"/>
              </w:rPr>
              <w:t xml:space="preserve">este </w:t>
            </w:r>
            <w:r w:rsidRPr="000869CF">
              <w:rPr>
                <w:rFonts w:eastAsia="Times New Roman" w:cs="Calibri"/>
                <w:bCs/>
                <w:spacing w:val="-8"/>
                <w:sz w:val="24"/>
                <w:szCs w:val="24"/>
                <w:lang w:eastAsia="fr-FR"/>
              </w:rPr>
              <w:t xml:space="preserve">înregistrat în Registrul </w:t>
            </w:r>
            <w:r w:rsidRPr="000869CF">
              <w:rPr>
                <w:rFonts w:eastAsia="Times New Roman" w:cs="Calibri"/>
                <w:bCs/>
                <w:spacing w:val="-8"/>
                <w:sz w:val="24"/>
                <w:szCs w:val="24"/>
                <w:lang w:val="ro-RO" w:eastAsia="fr-FR"/>
              </w:rPr>
              <w:t>Evidenţe Procese şi se află în situații litigioase cu AFIR ?</w:t>
            </w:r>
          </w:p>
        </w:tc>
        <w:tc>
          <w:tcPr>
            <w:tcW w:w="434" w:type="dxa"/>
            <w:gridSpan w:val="4"/>
            <w:tcBorders>
              <w:top w:val="single" w:sz="6" w:space="0" w:color="auto"/>
              <w:left w:val="single" w:sz="6" w:space="0" w:color="auto"/>
              <w:bottom w:val="single" w:sz="6" w:space="0" w:color="auto"/>
              <w:right w:val="single" w:sz="6" w:space="0" w:color="auto"/>
            </w:tcBorders>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r w:rsidRPr="000869CF">
              <w:rPr>
                <w:rFonts w:eastAsia="Times New Roman" w:cs="Calibri"/>
                <w:bCs/>
                <w:sz w:val="24"/>
                <w:szCs w:val="24"/>
                <w:lang w:eastAsia="fr-FR"/>
              </w:rPr>
              <w:sym w:font="Wingdings" w:char="F06F"/>
            </w:r>
          </w:p>
        </w:tc>
        <w:tc>
          <w:tcPr>
            <w:tcW w:w="43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r w:rsidRPr="000869CF">
              <w:rPr>
                <w:rFonts w:eastAsia="Times New Roman" w:cs="Calibri"/>
                <w:bCs/>
                <w:sz w:val="24"/>
                <w:szCs w:val="24"/>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p>
        </w:tc>
      </w:tr>
      <w:tr w:rsidR="00CA0A29" w:rsidRPr="000869CF" w:rsidTr="00154A54">
        <w:trPr>
          <w:trHeight w:val="604"/>
        </w:trPr>
        <w:tc>
          <w:tcPr>
            <w:tcW w:w="8960" w:type="dxa"/>
            <w:gridSpan w:val="2"/>
            <w:tcBorders>
              <w:top w:val="single" w:sz="6" w:space="0" w:color="auto"/>
              <w:left w:val="single" w:sz="12" w:space="0" w:color="auto"/>
              <w:bottom w:val="single" w:sz="6" w:space="0" w:color="auto"/>
              <w:right w:val="single" w:sz="6"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ro-RO" w:eastAsia="fr-FR"/>
              </w:rPr>
            </w:pPr>
            <w:r w:rsidRPr="000869CF">
              <w:rPr>
                <w:rFonts w:eastAsia="Times New Roman" w:cs="Calibri"/>
                <w:b/>
                <w:bCs/>
                <w:sz w:val="24"/>
                <w:szCs w:val="24"/>
                <w:lang w:val="fr-FR" w:eastAsia="fr-FR"/>
              </w:rPr>
              <w:t>4.</w:t>
            </w:r>
            <w:r w:rsidRPr="000869CF">
              <w:rPr>
                <w:rFonts w:eastAsia="Times New Roman" w:cs="Calibri"/>
                <w:bCs/>
                <w:sz w:val="24"/>
                <w:szCs w:val="24"/>
                <w:lang w:val="fr-FR" w:eastAsia="fr-FR"/>
              </w:rPr>
              <w:t xml:space="preserve"> Solicitantul  a avut un  contract de finanțare -  încetat din proprie inițiativă</w:t>
            </w:r>
            <w:r w:rsidRPr="000869CF">
              <w:rPr>
                <w:rFonts w:eastAsia="Times New Roman" w:cs="Calibri"/>
                <w:sz w:val="24"/>
                <w:szCs w:val="24"/>
                <w:lang w:val="ro-RO"/>
              </w:rPr>
              <w:t xml:space="preserve"> pentru proiecte nerealizate</w:t>
            </w:r>
            <w:r w:rsidRPr="000869CF">
              <w:rPr>
                <w:rFonts w:eastAsia="Times New Roman" w:cs="Calibri"/>
                <w:bCs/>
                <w:sz w:val="24"/>
                <w:szCs w:val="24"/>
                <w:lang w:val="fr-FR" w:eastAsia="fr-FR"/>
              </w:rPr>
              <w:t xml:space="preserve">  si nu a trecut mai mult de un an de zile de la data Notificarii beneficiarului privind rezilierea? </w:t>
            </w:r>
          </w:p>
        </w:tc>
        <w:tc>
          <w:tcPr>
            <w:tcW w:w="434" w:type="dxa"/>
            <w:gridSpan w:val="4"/>
            <w:tcBorders>
              <w:top w:val="single" w:sz="6" w:space="0" w:color="auto"/>
              <w:left w:val="single" w:sz="6" w:space="0" w:color="auto"/>
              <w:bottom w:val="single" w:sz="6" w:space="0" w:color="auto"/>
              <w:right w:val="single" w:sz="6" w:space="0" w:color="auto"/>
            </w:tcBorders>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r w:rsidRPr="000869CF">
              <w:rPr>
                <w:rFonts w:eastAsia="Times New Roman" w:cs="Calibri"/>
                <w:bCs/>
                <w:sz w:val="24"/>
                <w:szCs w:val="24"/>
                <w:lang w:eastAsia="fr-FR"/>
              </w:rPr>
              <w:sym w:font="Wingdings" w:char="F06F"/>
            </w:r>
          </w:p>
        </w:tc>
        <w:tc>
          <w:tcPr>
            <w:tcW w:w="43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r w:rsidRPr="000869CF">
              <w:rPr>
                <w:rFonts w:eastAsia="Times New Roman" w:cs="Calibri"/>
                <w:bCs/>
                <w:sz w:val="24"/>
                <w:szCs w:val="24"/>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p>
        </w:tc>
      </w:tr>
      <w:tr w:rsidR="00CA0A29" w:rsidRPr="000869CF" w:rsidTr="00154A54">
        <w:trPr>
          <w:trHeight w:val="530"/>
        </w:trPr>
        <w:tc>
          <w:tcPr>
            <w:tcW w:w="8960" w:type="dxa"/>
            <w:gridSpan w:val="2"/>
            <w:tcBorders>
              <w:top w:val="single" w:sz="6" w:space="0" w:color="auto"/>
              <w:left w:val="single" w:sz="12" w:space="0" w:color="auto"/>
              <w:bottom w:val="single" w:sz="6" w:space="0" w:color="auto"/>
              <w:right w:val="single" w:sz="6"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fr-FR" w:eastAsia="fr-FR"/>
              </w:rPr>
            </w:pPr>
            <w:r w:rsidRPr="000869CF">
              <w:rPr>
                <w:rFonts w:eastAsia="Times New Roman" w:cs="Calibri"/>
                <w:b/>
                <w:bCs/>
                <w:sz w:val="24"/>
                <w:szCs w:val="24"/>
                <w:lang w:eastAsia="fr-FR"/>
              </w:rPr>
              <w:t xml:space="preserve">5. </w:t>
            </w:r>
            <w:r w:rsidRPr="000869CF">
              <w:rPr>
                <w:rFonts w:eastAsia="Times New Roman" w:cs="Calibri"/>
                <w:bCs/>
                <w:sz w:val="24"/>
                <w:szCs w:val="24"/>
                <w:lang w:val="fr-FR" w:eastAsia="fr-FR"/>
              </w:rPr>
              <w:t xml:space="preserve">Solicitantul a avut </w:t>
            </w:r>
            <w:proofErr w:type="gramStart"/>
            <w:r w:rsidRPr="000869CF">
              <w:rPr>
                <w:rFonts w:eastAsia="Times New Roman" w:cs="Calibri"/>
                <w:bCs/>
                <w:sz w:val="24"/>
                <w:szCs w:val="24"/>
                <w:lang w:val="fr-FR" w:eastAsia="fr-FR"/>
              </w:rPr>
              <w:t>un  contract</w:t>
            </w:r>
            <w:proofErr w:type="gramEnd"/>
            <w:r w:rsidRPr="000869CF">
              <w:rPr>
                <w:rFonts w:eastAsia="Times New Roman" w:cs="Calibri"/>
                <w:bCs/>
                <w:sz w:val="24"/>
                <w:szCs w:val="24"/>
                <w:lang w:val="fr-FR" w:eastAsia="fr-FR"/>
              </w:rPr>
              <w:t xml:space="preserve"> de finanțare -</w:t>
            </w:r>
            <w:r w:rsidRPr="000869CF">
              <w:rPr>
                <w:rFonts w:eastAsia="Times New Roman" w:cs="Calibri"/>
                <w:bCs/>
                <w:sz w:val="24"/>
                <w:szCs w:val="24"/>
                <w:lang w:eastAsia="fr-FR"/>
              </w:rPr>
              <w:t xml:space="preserve"> încetat pentru nerespectarea obligațiilor contractuale din initiațiva AFIR </w:t>
            </w:r>
            <w:r w:rsidRPr="000869CF">
              <w:rPr>
                <w:rFonts w:eastAsia="Times New Roman" w:cs="Calibri"/>
                <w:bCs/>
                <w:sz w:val="24"/>
                <w:szCs w:val="24"/>
                <w:lang w:val="fr-FR" w:eastAsia="fr-FR"/>
              </w:rPr>
              <w:t>-si nu a trecut mai mult de doi ani de zile de la data Notificarii beneficiarului privind rezilerea?</w:t>
            </w:r>
          </w:p>
        </w:tc>
        <w:tc>
          <w:tcPr>
            <w:tcW w:w="434" w:type="dxa"/>
            <w:gridSpan w:val="4"/>
            <w:tcBorders>
              <w:top w:val="single" w:sz="6" w:space="0" w:color="auto"/>
              <w:left w:val="single" w:sz="6" w:space="0" w:color="auto"/>
              <w:bottom w:val="single" w:sz="6" w:space="0" w:color="auto"/>
              <w:right w:val="single" w:sz="6" w:space="0" w:color="auto"/>
            </w:tcBorders>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r w:rsidRPr="000869CF">
              <w:rPr>
                <w:rFonts w:eastAsia="Times New Roman" w:cs="Calibri"/>
                <w:bCs/>
                <w:sz w:val="24"/>
                <w:szCs w:val="24"/>
                <w:lang w:eastAsia="fr-FR"/>
              </w:rPr>
              <w:sym w:font="Wingdings" w:char="F06F"/>
            </w:r>
          </w:p>
        </w:tc>
        <w:tc>
          <w:tcPr>
            <w:tcW w:w="43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r w:rsidRPr="000869CF">
              <w:rPr>
                <w:rFonts w:eastAsia="Times New Roman" w:cs="Calibri"/>
                <w:bCs/>
                <w:sz w:val="24"/>
                <w:szCs w:val="24"/>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p>
        </w:tc>
      </w:tr>
      <w:tr w:rsidR="00CA0A29" w:rsidRPr="000869CF" w:rsidTr="00154A54">
        <w:trPr>
          <w:trHeight w:val="530"/>
        </w:trPr>
        <w:tc>
          <w:tcPr>
            <w:tcW w:w="8960" w:type="dxa"/>
            <w:gridSpan w:val="2"/>
            <w:tcBorders>
              <w:top w:val="single" w:sz="6" w:space="0" w:color="auto"/>
              <w:left w:val="single" w:sz="12" w:space="0" w:color="auto"/>
              <w:bottom w:val="single" w:sz="6" w:space="0" w:color="auto"/>
              <w:right w:val="single" w:sz="6"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eastAsia="fr-FR"/>
              </w:rPr>
            </w:pPr>
            <w:r w:rsidRPr="000869CF">
              <w:rPr>
                <w:rFonts w:cs="Calibri"/>
                <w:b/>
                <w:sz w:val="24"/>
                <w:szCs w:val="24"/>
                <w:lang w:eastAsia="ro-RO"/>
              </w:rPr>
              <w:t>6.</w:t>
            </w:r>
            <w:r w:rsidRPr="000869CF">
              <w:rPr>
                <w:rFonts w:cs="Calibri"/>
                <w:sz w:val="24"/>
                <w:szCs w:val="24"/>
                <w:lang w:eastAsia="ro-RO"/>
              </w:rPr>
              <w:t xml:space="preserve"> Solicitantul are un proiect selectat pentru finanţare dar nu </w:t>
            </w:r>
            <w:proofErr w:type="gramStart"/>
            <w:r w:rsidRPr="000869CF">
              <w:rPr>
                <w:rFonts w:cs="Calibri"/>
                <w:sz w:val="24"/>
                <w:szCs w:val="24"/>
                <w:lang w:eastAsia="ro-RO"/>
              </w:rPr>
              <w:t>a</w:t>
            </w:r>
            <w:proofErr w:type="gramEnd"/>
            <w:r w:rsidRPr="000869CF">
              <w:rPr>
                <w:rFonts w:cs="Calibri"/>
                <w:sz w:val="24"/>
                <w:szCs w:val="24"/>
                <w:lang w:eastAsia="ro-RO"/>
              </w:rPr>
              <w:t xml:space="preserve"> încheiat contractul cu AFIR, deoarece nu a prezentat în termen documentele solicitate prin Notificarea privind finanţarea, şi nu </w:t>
            </w:r>
            <w:r w:rsidRPr="000869CF">
              <w:rPr>
                <w:rFonts w:cs="Calibri"/>
                <w:sz w:val="24"/>
                <w:szCs w:val="24"/>
                <w:lang w:val="ro-RO"/>
              </w:rPr>
              <w:t xml:space="preserve">a trecut mai mult de un an de zile de la data </w:t>
            </w:r>
            <w:r w:rsidRPr="000869CF">
              <w:rPr>
                <w:rFonts w:cs="Calibri"/>
                <w:i/>
                <w:noProof/>
                <w:sz w:val="24"/>
                <w:szCs w:val="24"/>
                <w:lang w:eastAsia="ro-RO"/>
              </w:rPr>
              <w:t>Notificării beneficiarului privind selectarea Cererii de Finanțare</w:t>
            </w:r>
            <w:r w:rsidRPr="000869CF">
              <w:rPr>
                <w:rFonts w:cs="Calibri"/>
                <w:noProof/>
                <w:sz w:val="24"/>
                <w:szCs w:val="24"/>
                <w:lang w:eastAsia="ro-RO"/>
              </w:rPr>
              <w:t xml:space="preserve"> și depunerea prezentei cereri de finanţare?</w:t>
            </w:r>
          </w:p>
        </w:tc>
        <w:tc>
          <w:tcPr>
            <w:tcW w:w="434" w:type="dxa"/>
            <w:gridSpan w:val="4"/>
            <w:tcBorders>
              <w:top w:val="single" w:sz="6" w:space="0" w:color="auto"/>
              <w:left w:val="single" w:sz="6" w:space="0" w:color="auto"/>
              <w:bottom w:val="single" w:sz="6" w:space="0" w:color="auto"/>
              <w:right w:val="single" w:sz="6" w:space="0" w:color="auto"/>
            </w:tcBorders>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r w:rsidRPr="000869CF">
              <w:rPr>
                <w:rFonts w:eastAsia="Times New Roman" w:cs="Calibri"/>
                <w:bCs/>
                <w:sz w:val="24"/>
                <w:szCs w:val="24"/>
                <w:lang w:eastAsia="fr-FR"/>
              </w:rPr>
              <w:sym w:font="Wingdings" w:char="F06F"/>
            </w:r>
          </w:p>
        </w:tc>
        <w:tc>
          <w:tcPr>
            <w:tcW w:w="43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r w:rsidRPr="000869CF">
              <w:rPr>
                <w:rFonts w:eastAsia="Times New Roman" w:cs="Calibri"/>
                <w:bCs/>
                <w:sz w:val="24"/>
                <w:szCs w:val="24"/>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p>
        </w:tc>
      </w:tr>
      <w:tr w:rsidR="00CA0A29" w:rsidRPr="000869CF" w:rsidTr="00154A54">
        <w:trPr>
          <w:trHeight w:val="530"/>
        </w:trPr>
        <w:tc>
          <w:tcPr>
            <w:tcW w:w="8960" w:type="dxa"/>
            <w:gridSpan w:val="2"/>
            <w:tcBorders>
              <w:top w:val="single" w:sz="6" w:space="0" w:color="auto"/>
              <w:left w:val="single" w:sz="12" w:space="0" w:color="auto"/>
              <w:bottom w:val="single" w:sz="12" w:space="0" w:color="auto"/>
              <w:right w:val="single" w:sz="6"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eastAsia="fr-FR"/>
              </w:rPr>
            </w:pPr>
            <w:r w:rsidRPr="000869CF">
              <w:rPr>
                <w:rFonts w:eastAsia="Times New Roman" w:cs="Calibri"/>
                <w:b/>
                <w:bCs/>
                <w:iCs/>
                <w:sz w:val="24"/>
                <w:szCs w:val="24"/>
                <w:lang w:val="ro-RO" w:eastAsia="fr-FR"/>
              </w:rPr>
              <w:t xml:space="preserve">7. </w:t>
            </w:r>
            <w:r w:rsidRPr="000869CF">
              <w:rPr>
                <w:rFonts w:eastAsia="Times New Roman" w:cs="Calibri"/>
                <w:bCs/>
                <w:iCs/>
                <w:spacing w:val="-4"/>
                <w:sz w:val="24"/>
                <w:szCs w:val="24"/>
                <w:lang w:val="ro-RO" w:eastAsia="fr-FR"/>
              </w:rPr>
              <w:t>Solicitantul şi-a însuşit în totalitate angajamentele asumate în secțiunea (F) din CF - Declaraţia pe proprie răspundere?</w:t>
            </w:r>
          </w:p>
        </w:tc>
        <w:tc>
          <w:tcPr>
            <w:tcW w:w="434" w:type="dxa"/>
            <w:gridSpan w:val="4"/>
            <w:tcBorders>
              <w:top w:val="single" w:sz="6" w:space="0" w:color="auto"/>
              <w:left w:val="single" w:sz="6" w:space="0" w:color="auto"/>
              <w:bottom w:val="single" w:sz="12" w:space="0" w:color="auto"/>
              <w:right w:val="single" w:sz="6" w:space="0" w:color="auto"/>
            </w:tcBorders>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r w:rsidRPr="000869CF">
              <w:rPr>
                <w:rFonts w:eastAsia="Times New Roman" w:cs="Calibri"/>
                <w:bCs/>
                <w:sz w:val="24"/>
                <w:szCs w:val="24"/>
                <w:lang w:eastAsia="fr-FR"/>
              </w:rPr>
              <w:sym w:font="Wingdings" w:char="F06F"/>
            </w:r>
          </w:p>
        </w:tc>
        <w:tc>
          <w:tcPr>
            <w:tcW w:w="432" w:type="dxa"/>
            <w:gridSpan w:val="3"/>
            <w:tcBorders>
              <w:top w:val="single" w:sz="6" w:space="0" w:color="auto"/>
              <w:left w:val="single" w:sz="6" w:space="0" w:color="auto"/>
              <w:bottom w:val="single" w:sz="12" w:space="0" w:color="auto"/>
              <w:right w:val="single" w:sz="6" w:space="0" w:color="auto"/>
            </w:tcBorders>
            <w:shd w:val="clear" w:color="auto" w:fill="auto"/>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r w:rsidRPr="000869CF">
              <w:rPr>
                <w:rFonts w:eastAsia="Times New Roman" w:cs="Calibri"/>
                <w:bCs/>
                <w:sz w:val="24"/>
                <w:szCs w:val="24"/>
                <w:lang w:eastAsia="fr-FR"/>
              </w:rPr>
              <w:sym w:font="Wingdings" w:char="F06F"/>
            </w:r>
          </w:p>
        </w:tc>
        <w:tc>
          <w:tcPr>
            <w:tcW w:w="630" w:type="dxa"/>
            <w:gridSpan w:val="3"/>
            <w:tcBorders>
              <w:top w:val="single" w:sz="6" w:space="0" w:color="auto"/>
              <w:left w:val="single" w:sz="6" w:space="0" w:color="auto"/>
              <w:bottom w:val="single" w:sz="12" w:space="0" w:color="auto"/>
              <w:right w:val="single" w:sz="12" w:space="0" w:color="auto"/>
            </w:tcBorders>
            <w:shd w:val="clear" w:color="auto" w:fill="808080"/>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p>
        </w:tc>
      </w:tr>
      <w:tr w:rsidR="00CA0A29" w:rsidRPr="000869CF" w:rsidTr="00154A54">
        <w:trPr>
          <w:trHeight w:val="530"/>
        </w:trPr>
        <w:tc>
          <w:tcPr>
            <w:tcW w:w="8960" w:type="dxa"/>
            <w:gridSpan w:val="2"/>
            <w:tcBorders>
              <w:top w:val="single" w:sz="6" w:space="0" w:color="auto"/>
              <w:left w:val="single" w:sz="12" w:space="0" w:color="auto"/>
              <w:bottom w:val="single" w:sz="12" w:space="0" w:color="auto"/>
              <w:right w:val="single" w:sz="6"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iCs/>
                <w:sz w:val="24"/>
                <w:szCs w:val="24"/>
                <w:lang w:val="ro-RO" w:eastAsia="fr-FR"/>
              </w:rPr>
            </w:pPr>
            <w:r w:rsidRPr="000869CF">
              <w:rPr>
                <w:rFonts w:eastAsia="Times New Roman" w:cs="Calibri"/>
                <w:b/>
                <w:bCs/>
                <w:iCs/>
                <w:sz w:val="24"/>
                <w:szCs w:val="24"/>
                <w:lang w:val="ro-RO" w:eastAsia="fr-FR"/>
              </w:rPr>
              <w:t xml:space="preserve">8. </w:t>
            </w:r>
            <w:r w:rsidRPr="000869CF">
              <w:rPr>
                <w:rFonts w:eastAsia="Times New Roman" w:cs="Calibri"/>
                <w:bCs/>
                <w:iCs/>
                <w:sz w:val="24"/>
                <w:szCs w:val="24"/>
                <w:lang w:val="ro-RO" w:eastAsia="fr-FR"/>
              </w:rPr>
              <w:t>Solicitantul se regăseşte în Bazele de date privind dubla finanţare?</w:t>
            </w:r>
          </w:p>
          <w:p w:rsidR="00CA0A29" w:rsidRPr="000869CF" w:rsidDel="00AF187C" w:rsidRDefault="00CA0A29" w:rsidP="00154A54">
            <w:pPr>
              <w:overflowPunct w:val="0"/>
              <w:autoSpaceDE w:val="0"/>
              <w:autoSpaceDN w:val="0"/>
              <w:adjustRightInd w:val="0"/>
              <w:spacing w:after="0" w:line="240" w:lineRule="auto"/>
              <w:textAlignment w:val="baseline"/>
              <w:rPr>
                <w:rFonts w:eastAsia="Times New Roman" w:cs="Calibri"/>
                <w:bCs/>
                <w:iCs/>
                <w:sz w:val="24"/>
                <w:szCs w:val="24"/>
                <w:lang w:val="ro-RO" w:eastAsia="fr-FR"/>
              </w:rPr>
            </w:pPr>
          </w:p>
        </w:tc>
        <w:tc>
          <w:tcPr>
            <w:tcW w:w="434" w:type="dxa"/>
            <w:gridSpan w:val="4"/>
            <w:tcBorders>
              <w:top w:val="single" w:sz="6" w:space="0" w:color="auto"/>
              <w:left w:val="single" w:sz="6" w:space="0" w:color="auto"/>
              <w:bottom w:val="single" w:sz="12" w:space="0" w:color="auto"/>
              <w:right w:val="single" w:sz="6" w:space="0" w:color="auto"/>
            </w:tcBorders>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r w:rsidRPr="000869CF">
              <w:rPr>
                <w:rFonts w:eastAsia="Times New Roman" w:cs="Calibri"/>
                <w:bCs/>
                <w:sz w:val="24"/>
                <w:szCs w:val="24"/>
                <w:lang w:eastAsia="fr-FR"/>
              </w:rPr>
              <w:sym w:font="Wingdings" w:char="F06F"/>
            </w:r>
          </w:p>
        </w:tc>
        <w:tc>
          <w:tcPr>
            <w:tcW w:w="432" w:type="dxa"/>
            <w:gridSpan w:val="3"/>
            <w:tcBorders>
              <w:top w:val="single" w:sz="6" w:space="0" w:color="auto"/>
              <w:left w:val="single" w:sz="6" w:space="0" w:color="auto"/>
              <w:bottom w:val="single" w:sz="12" w:space="0" w:color="auto"/>
              <w:right w:val="single" w:sz="6" w:space="0" w:color="auto"/>
            </w:tcBorders>
            <w:shd w:val="clear" w:color="auto" w:fill="auto"/>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r w:rsidRPr="000869CF">
              <w:rPr>
                <w:rFonts w:eastAsia="Times New Roman" w:cs="Calibri"/>
                <w:bCs/>
                <w:sz w:val="24"/>
                <w:szCs w:val="24"/>
                <w:lang w:eastAsia="fr-FR"/>
              </w:rPr>
              <w:sym w:font="Wingdings" w:char="F06F"/>
            </w:r>
          </w:p>
        </w:tc>
        <w:tc>
          <w:tcPr>
            <w:tcW w:w="630" w:type="dxa"/>
            <w:gridSpan w:val="3"/>
            <w:tcBorders>
              <w:top w:val="single" w:sz="6" w:space="0" w:color="auto"/>
              <w:left w:val="single" w:sz="6" w:space="0" w:color="auto"/>
              <w:bottom w:val="single" w:sz="12" w:space="0" w:color="auto"/>
              <w:right w:val="single" w:sz="12" w:space="0" w:color="auto"/>
            </w:tcBorders>
            <w:shd w:val="clear" w:color="auto" w:fill="808080"/>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p>
        </w:tc>
      </w:tr>
      <w:tr w:rsidR="00CA0A29" w:rsidRPr="000869CF" w:rsidTr="00154A54">
        <w:tc>
          <w:tcPr>
            <w:tcW w:w="10456" w:type="dxa"/>
            <w:gridSpan w:val="12"/>
            <w:tcBorders>
              <w:top w:val="single" w:sz="12" w:space="0" w:color="auto"/>
              <w:left w:val="single" w:sz="12" w:space="0" w:color="auto"/>
              <w:bottom w:val="single" w:sz="12" w:space="0" w:color="auto"/>
              <w:right w:val="single" w:sz="12" w:space="0" w:color="auto"/>
            </w:tcBorders>
            <w:shd w:val="clear" w:color="auto" w:fill="BFBFBF"/>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8"/>
                <w:szCs w:val="28"/>
                <w:u w:val="single"/>
                <w:lang w:val="ro-RO" w:eastAsia="fr-FR"/>
              </w:rPr>
            </w:pPr>
            <w:r w:rsidRPr="000869CF">
              <w:rPr>
                <w:rFonts w:eastAsia="Times New Roman" w:cs="Calibri"/>
                <w:b/>
                <w:bCs/>
                <w:sz w:val="28"/>
                <w:szCs w:val="28"/>
                <w:lang w:val="ro-RO" w:eastAsia="fr-FR"/>
              </w:rPr>
              <w:t>2.Verificarea condițiilor de eligibilitate ale proiectului</w:t>
            </w:r>
          </w:p>
        </w:tc>
      </w:tr>
      <w:tr w:rsidR="00CA0A29" w:rsidRPr="000869CF" w:rsidTr="00154A54">
        <w:tc>
          <w:tcPr>
            <w:tcW w:w="8943" w:type="dxa"/>
            <w:tcBorders>
              <w:top w:val="single" w:sz="12" w:space="0" w:color="auto"/>
              <w:left w:val="single" w:sz="12" w:space="0" w:color="auto"/>
              <w:bottom w:val="single" w:sz="6" w:space="0" w:color="auto"/>
              <w:right w:val="single" w:sz="12" w:space="0" w:color="auto"/>
            </w:tcBorders>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r w:rsidRPr="000869CF">
              <w:rPr>
                <w:rFonts w:eastAsia="Times New Roman" w:cs="Calibri"/>
                <w:b/>
                <w:bCs/>
                <w:sz w:val="24"/>
                <w:szCs w:val="24"/>
                <w:lang w:val="ro-RO" w:eastAsia="fr-FR"/>
              </w:rPr>
              <w:lastRenderedPageBreak/>
              <w:t>EG1</w:t>
            </w:r>
            <w:r w:rsidRPr="000869CF">
              <w:t xml:space="preserve"> </w:t>
            </w:r>
            <w:r w:rsidRPr="000869CF">
              <w:rPr>
                <w:rFonts w:eastAsia="Times New Roman" w:cs="Calibri"/>
                <w:b/>
                <w:bCs/>
                <w:sz w:val="24"/>
                <w:szCs w:val="24"/>
                <w:lang w:val="ro-RO" w:eastAsia="fr-FR"/>
              </w:rPr>
              <w:t>Solicitantul trebuie să se încadreze în categoria beneficiarilor eligibili</w:t>
            </w:r>
          </w:p>
        </w:tc>
        <w:tc>
          <w:tcPr>
            <w:tcW w:w="451" w:type="dxa"/>
            <w:gridSpan w:val="5"/>
            <w:tcBorders>
              <w:top w:val="single" w:sz="12" w:space="0" w:color="auto"/>
              <w:left w:val="single" w:sz="12" w:space="0" w:color="auto"/>
              <w:bottom w:val="single" w:sz="6" w:space="0" w:color="auto"/>
              <w:right w:val="single" w:sz="12" w:space="0" w:color="auto"/>
            </w:tcBorders>
            <w:vAlign w:val="center"/>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r w:rsidRPr="000869CF">
              <w:rPr>
                <w:rFonts w:eastAsia="Times New Roman" w:cs="Calibri"/>
                <w:bCs/>
                <w:sz w:val="24"/>
                <w:szCs w:val="24"/>
                <w:lang w:eastAsia="fr-FR"/>
              </w:rPr>
              <w:sym w:font="Wingdings" w:char="F06F"/>
            </w:r>
          </w:p>
        </w:tc>
        <w:tc>
          <w:tcPr>
            <w:tcW w:w="463" w:type="dxa"/>
            <w:gridSpan w:val="4"/>
            <w:tcBorders>
              <w:top w:val="single" w:sz="12" w:space="0" w:color="auto"/>
              <w:left w:val="single" w:sz="12" w:space="0" w:color="auto"/>
              <w:bottom w:val="single" w:sz="6" w:space="0" w:color="auto"/>
              <w:right w:val="single" w:sz="12" w:space="0" w:color="auto"/>
            </w:tcBorders>
            <w:vAlign w:val="center"/>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r w:rsidRPr="000869CF">
              <w:rPr>
                <w:rFonts w:eastAsia="Times New Roman" w:cs="Calibri"/>
                <w:bCs/>
                <w:sz w:val="24"/>
                <w:szCs w:val="24"/>
                <w:lang w:eastAsia="fr-FR"/>
              </w:rPr>
              <w:sym w:font="Wingdings" w:char="F06F"/>
            </w:r>
          </w:p>
        </w:tc>
        <w:tc>
          <w:tcPr>
            <w:tcW w:w="599" w:type="dxa"/>
            <w:gridSpan w:val="2"/>
            <w:tcBorders>
              <w:top w:val="single" w:sz="12" w:space="0" w:color="auto"/>
              <w:left w:val="single" w:sz="12" w:space="0" w:color="auto"/>
              <w:bottom w:val="single" w:sz="6" w:space="0" w:color="auto"/>
              <w:right w:val="single" w:sz="12" w:space="0" w:color="auto"/>
            </w:tcBorders>
            <w:shd w:val="clear" w:color="auto" w:fill="A6A6A6"/>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p>
        </w:tc>
      </w:tr>
      <w:tr w:rsidR="00CA0A29" w:rsidRPr="000869CF" w:rsidTr="00154A54">
        <w:tc>
          <w:tcPr>
            <w:tcW w:w="10456" w:type="dxa"/>
            <w:gridSpan w:val="12"/>
            <w:tcBorders>
              <w:top w:val="single" w:sz="12" w:space="0" w:color="auto"/>
              <w:left w:val="single" w:sz="12" w:space="0" w:color="auto"/>
              <w:bottom w:val="single" w:sz="6" w:space="0" w:color="auto"/>
              <w:right w:val="single" w:sz="12" w:space="0" w:color="auto"/>
            </w:tcBorders>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i/>
                <w:sz w:val="24"/>
                <w:szCs w:val="24"/>
                <w:lang w:val="ro-RO" w:eastAsia="fr-FR"/>
              </w:rPr>
            </w:pPr>
            <w:r w:rsidRPr="000869CF">
              <w:rPr>
                <w:rFonts w:eastAsia="Times New Roman" w:cs="Calibri"/>
                <w:bCs/>
                <w:i/>
                <w:sz w:val="24"/>
                <w:szCs w:val="24"/>
                <w:lang w:val="ro-RO" w:eastAsia="fr-FR"/>
              </w:rPr>
              <w:t>Documente Verificate</w:t>
            </w:r>
          </w:p>
          <w:p w:rsidR="00CA0A29" w:rsidRPr="000869CF" w:rsidRDefault="00CA0A29" w:rsidP="00154A54">
            <w:pPr>
              <w:overflowPunct w:val="0"/>
              <w:autoSpaceDE w:val="0"/>
              <w:autoSpaceDN w:val="0"/>
              <w:adjustRightInd w:val="0"/>
              <w:spacing w:after="0" w:line="240" w:lineRule="auto"/>
              <w:textAlignment w:val="baseline"/>
              <w:rPr>
                <w:rFonts w:cs="Calibri"/>
                <w:sz w:val="24"/>
                <w:szCs w:val="24"/>
              </w:rPr>
            </w:pPr>
            <w:r w:rsidRPr="000869CF">
              <w:rPr>
                <w:rFonts w:cs="Calibri"/>
                <w:sz w:val="24"/>
                <w:szCs w:val="24"/>
              </w:rPr>
              <w:t>Actele juridice de înființare și funcționare (act de infiintare si statutul ADI,  Încheiere privind înscrierea în registrul asociaţiilor şi fundaţiilor, rămasă definitivă/ Certificat de înregistrare în registrul asociaţiilor şi fundaţiilor (ADI si ONG), specifice fiecărei categorii de solicitanți,certificat de inregistrare fiscala, declaratia pe proprie raspundere a solicitantului privind datoriile fiscale restante din cererea de finantare, listele disponibile la AFIR privind solicitantii/beneficiarii inregistrati cu debite, litigii, alte nereguli.</w:t>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r w:rsidRPr="000869CF">
              <w:rPr>
                <w:rFonts w:eastAsia="Times New Roman" w:cs="Calibri"/>
                <w:bCs/>
                <w:sz w:val="24"/>
                <w:szCs w:val="24"/>
                <w:lang w:val="ro-RO" w:eastAsia="fr-FR"/>
              </w:rPr>
              <w:t>Documentele care atestă înființarea și funcționarea ONG (actul de înfiinţare şi statutul,  încheiere privind înscrierea în registrul asociaţiilor şi fundaţiilor, rămasă definitivă/ Certificat de înregistrare în registrul asociaţiilor şi fundaţiilor, actele doveditoare ale sediului), trebuie să dovedescă  că sediul social al asociaţiei se află  în mediul rural.</w:t>
            </w:r>
          </w:p>
        </w:tc>
      </w:tr>
      <w:tr w:rsidR="00CA0A29" w:rsidRPr="000869CF" w:rsidTr="00154A54">
        <w:tc>
          <w:tcPr>
            <w:tcW w:w="8960" w:type="dxa"/>
            <w:gridSpan w:val="2"/>
            <w:tcBorders>
              <w:top w:val="single" w:sz="12" w:space="0" w:color="auto"/>
              <w:left w:val="single" w:sz="12" w:space="0" w:color="auto"/>
              <w:bottom w:val="single" w:sz="6" w:space="0" w:color="auto"/>
              <w:right w:val="single" w:sz="12" w:space="0" w:color="auto"/>
            </w:tcBorders>
          </w:tcPr>
          <w:p w:rsidR="00CA0A29" w:rsidRPr="000869CF" w:rsidRDefault="00CA0A29" w:rsidP="00154A54">
            <w:pPr>
              <w:overflowPunct w:val="0"/>
              <w:autoSpaceDE w:val="0"/>
              <w:autoSpaceDN w:val="0"/>
              <w:adjustRightInd w:val="0"/>
              <w:spacing w:after="0" w:line="240" w:lineRule="auto"/>
              <w:textAlignment w:val="baseline"/>
              <w:rPr>
                <w:rFonts w:cs="Calibri"/>
                <w:sz w:val="24"/>
                <w:szCs w:val="24"/>
              </w:rPr>
            </w:pPr>
            <w:r w:rsidRPr="000869CF">
              <w:rPr>
                <w:rFonts w:eastAsia="Times New Roman" w:cs="Calibri"/>
                <w:b/>
                <w:bCs/>
                <w:sz w:val="24"/>
                <w:szCs w:val="24"/>
                <w:lang w:val="ro-RO" w:eastAsia="fr-FR"/>
              </w:rPr>
              <w:t>EG2</w:t>
            </w:r>
            <w:r w:rsidRPr="000869CF">
              <w:rPr>
                <w:rFonts w:cs="Calibri"/>
                <w:sz w:val="24"/>
                <w:szCs w:val="24"/>
              </w:rPr>
              <w:t xml:space="preserve"> </w:t>
            </w:r>
            <w:r w:rsidRPr="000869CF">
              <w:rPr>
                <w:rFonts w:cs="Calibri"/>
                <w:b/>
                <w:sz w:val="24"/>
                <w:szCs w:val="24"/>
              </w:rPr>
              <w:t>Solicitantul trebuie sa respecte valoarea totala</w:t>
            </w:r>
            <w:r>
              <w:rPr>
                <w:rFonts w:cs="Calibri"/>
                <w:b/>
                <w:sz w:val="24"/>
                <w:szCs w:val="24"/>
              </w:rPr>
              <w:t xml:space="preserve"> a unui proiect finantat prin masura 19.2</w:t>
            </w:r>
            <w:r w:rsidRPr="000869CF">
              <w:rPr>
                <w:rFonts w:cs="Calibri"/>
                <w:b/>
                <w:sz w:val="24"/>
                <w:szCs w:val="24"/>
              </w:rPr>
              <w:t xml:space="preserve">, </w:t>
            </w:r>
          </w:p>
          <w:p w:rsidR="00CA0A29" w:rsidRPr="00FB7E5C" w:rsidRDefault="00CA0A29" w:rsidP="00CA0A29">
            <w:pPr>
              <w:pStyle w:val="ListParagraph"/>
              <w:numPr>
                <w:ilvl w:val="0"/>
                <w:numId w:val="9"/>
              </w:numPr>
              <w:overflowPunct w:val="0"/>
              <w:autoSpaceDE w:val="0"/>
              <w:autoSpaceDN w:val="0"/>
              <w:adjustRightInd w:val="0"/>
              <w:spacing w:after="0" w:line="240" w:lineRule="auto"/>
              <w:textAlignment w:val="baseline"/>
              <w:rPr>
                <w:rFonts w:eastAsia="Calibri" w:cs="Calibri"/>
                <w:sz w:val="24"/>
                <w:szCs w:val="24"/>
              </w:rPr>
            </w:pPr>
            <w:r w:rsidRPr="000869CF">
              <w:rPr>
                <w:rFonts w:eastAsia="Times New Roman" w:cs="Calibri"/>
                <w:sz w:val="24"/>
                <w:szCs w:val="24"/>
                <w:lang w:val="ro-RO" w:eastAsia="ro-RO"/>
              </w:rPr>
              <w:t>Valoarea maximă/c</w:t>
            </w:r>
            <w:r>
              <w:rPr>
                <w:rFonts w:eastAsia="Times New Roman" w:cs="Calibri"/>
                <w:sz w:val="24"/>
                <w:szCs w:val="24"/>
                <w:lang w:val="ro-RO" w:eastAsia="ro-RO"/>
              </w:rPr>
              <w:t>omună/tip sprijin/</w:t>
            </w:r>
            <w:r w:rsidRPr="000869CF">
              <w:rPr>
                <w:rFonts w:eastAsia="Times New Roman" w:cs="Calibri"/>
                <w:sz w:val="24"/>
                <w:szCs w:val="24"/>
                <w:lang w:val="ro-RO" w:eastAsia="ro-RO"/>
              </w:rPr>
              <w:t xml:space="preserve">ADI, </w:t>
            </w:r>
            <w:r>
              <w:rPr>
                <w:rFonts w:eastAsia="Times New Roman" w:cs="Calibri"/>
                <w:sz w:val="24"/>
                <w:szCs w:val="24"/>
                <w:lang w:val="ro-RO" w:eastAsia="ro-RO"/>
              </w:rPr>
              <w:t xml:space="preserve">nu </w:t>
            </w:r>
            <w:r w:rsidRPr="000869CF">
              <w:rPr>
                <w:rFonts w:eastAsia="Times New Roman" w:cs="Calibri"/>
                <w:sz w:val="24"/>
                <w:szCs w:val="24"/>
                <w:lang w:val="ro-RO" w:eastAsia="ro-RO"/>
              </w:rPr>
              <w:t xml:space="preserve">poate </w:t>
            </w:r>
            <w:r>
              <w:rPr>
                <w:rFonts w:eastAsia="Times New Roman" w:cs="Calibri"/>
                <w:sz w:val="24"/>
                <w:szCs w:val="24"/>
                <w:lang w:val="ro-RO" w:eastAsia="ro-RO"/>
              </w:rPr>
              <w:t>depăși 200.000 euro</w:t>
            </w:r>
            <w:r w:rsidRPr="000869CF">
              <w:rPr>
                <w:rFonts w:eastAsia="Times New Roman" w:cs="Calibri"/>
                <w:sz w:val="24"/>
                <w:szCs w:val="24"/>
                <w:lang w:val="ro-RO" w:eastAsia="ro-RO"/>
              </w:rPr>
              <w:t xml:space="preserve">, </w:t>
            </w:r>
          </w:p>
          <w:p w:rsidR="00CA0A29" w:rsidRPr="000869CF" w:rsidRDefault="00CA0A29" w:rsidP="00154A54">
            <w:pPr>
              <w:pStyle w:val="ListParagraph"/>
              <w:overflowPunct w:val="0"/>
              <w:autoSpaceDE w:val="0"/>
              <w:autoSpaceDN w:val="0"/>
              <w:adjustRightInd w:val="0"/>
              <w:spacing w:after="0" w:line="240" w:lineRule="auto"/>
              <w:textAlignment w:val="baseline"/>
              <w:rPr>
                <w:rFonts w:cs="Calibri"/>
                <w:sz w:val="24"/>
                <w:szCs w:val="24"/>
              </w:rPr>
            </w:pPr>
          </w:p>
        </w:tc>
        <w:tc>
          <w:tcPr>
            <w:tcW w:w="454" w:type="dxa"/>
            <w:gridSpan w:val="5"/>
            <w:tcBorders>
              <w:top w:val="single" w:sz="12" w:space="0" w:color="auto"/>
              <w:left w:val="single" w:sz="12" w:space="0" w:color="auto"/>
              <w:bottom w:val="single" w:sz="6" w:space="0" w:color="auto"/>
              <w:right w:val="single" w:sz="12" w:space="0" w:color="auto"/>
            </w:tcBorders>
          </w:tcPr>
          <w:p w:rsidR="00CA0A29" w:rsidRPr="000869CF" w:rsidRDefault="00CA0A29" w:rsidP="00154A54">
            <w:pPr>
              <w:tabs>
                <w:tab w:val="left" w:pos="0"/>
              </w:tabs>
              <w:spacing w:after="0" w:line="240" w:lineRule="auto"/>
              <w:jc w:val="both"/>
              <w:rPr>
                <w:rFonts w:eastAsia="Times New Roman" w:cs="Calibri"/>
                <w:bCs/>
                <w:sz w:val="24"/>
                <w:szCs w:val="24"/>
                <w:lang w:eastAsia="fr-FR"/>
              </w:rPr>
            </w:pPr>
            <w:r w:rsidRPr="000869CF">
              <w:rPr>
                <w:rFonts w:eastAsia="Times New Roman" w:cs="Calibri"/>
                <w:bCs/>
                <w:sz w:val="24"/>
                <w:szCs w:val="24"/>
                <w:lang w:eastAsia="fr-FR"/>
              </w:rPr>
              <w:t xml:space="preserve"> </w:t>
            </w:r>
          </w:p>
          <w:p w:rsidR="00CA0A29" w:rsidRPr="000869CF" w:rsidRDefault="00CA0A29" w:rsidP="00154A54">
            <w:pPr>
              <w:tabs>
                <w:tab w:val="left" w:pos="0"/>
              </w:tabs>
              <w:spacing w:after="0" w:line="240" w:lineRule="auto"/>
              <w:jc w:val="both"/>
              <w:rPr>
                <w:rFonts w:eastAsia="Times New Roman" w:cs="Calibri"/>
                <w:sz w:val="24"/>
                <w:szCs w:val="24"/>
                <w:lang w:val="ro-RO" w:eastAsia="ro-RO"/>
              </w:rPr>
            </w:pPr>
            <w:r w:rsidRPr="000869CF">
              <w:rPr>
                <w:rFonts w:eastAsia="Times New Roman" w:cs="Calibri"/>
                <w:bCs/>
                <w:sz w:val="24"/>
                <w:szCs w:val="24"/>
                <w:lang w:eastAsia="fr-FR"/>
              </w:rPr>
              <w:sym w:font="Wingdings" w:char="F06F"/>
            </w:r>
          </w:p>
        </w:tc>
        <w:tc>
          <w:tcPr>
            <w:tcW w:w="443" w:type="dxa"/>
            <w:gridSpan w:val="3"/>
            <w:tcBorders>
              <w:top w:val="single" w:sz="12" w:space="0" w:color="auto"/>
              <w:left w:val="single" w:sz="12" w:space="0" w:color="auto"/>
              <w:bottom w:val="single" w:sz="6" w:space="0" w:color="auto"/>
              <w:right w:val="single" w:sz="12" w:space="0" w:color="auto"/>
            </w:tcBorders>
          </w:tcPr>
          <w:p w:rsidR="00CA0A29" w:rsidRPr="000869CF" w:rsidRDefault="00CA0A29" w:rsidP="00154A54">
            <w:pPr>
              <w:tabs>
                <w:tab w:val="left" w:pos="0"/>
              </w:tabs>
              <w:spacing w:after="0" w:line="240" w:lineRule="auto"/>
              <w:jc w:val="both"/>
              <w:rPr>
                <w:rFonts w:eastAsia="Times New Roman" w:cs="Calibri"/>
                <w:bCs/>
                <w:sz w:val="24"/>
                <w:szCs w:val="24"/>
                <w:lang w:eastAsia="fr-FR"/>
              </w:rPr>
            </w:pPr>
          </w:p>
          <w:p w:rsidR="00CA0A29" w:rsidRPr="000869CF" w:rsidRDefault="00CA0A29" w:rsidP="00154A54">
            <w:pPr>
              <w:tabs>
                <w:tab w:val="left" w:pos="0"/>
              </w:tabs>
              <w:spacing w:after="0" w:line="240" w:lineRule="auto"/>
              <w:jc w:val="both"/>
              <w:rPr>
                <w:rFonts w:eastAsia="Times New Roman" w:cs="Calibri"/>
                <w:b/>
                <w:bCs/>
                <w:sz w:val="24"/>
                <w:szCs w:val="24"/>
                <w:lang w:val="ro-RO" w:eastAsia="fr-FR"/>
              </w:rPr>
            </w:pPr>
            <w:r w:rsidRPr="000869CF">
              <w:rPr>
                <w:rFonts w:eastAsia="Times New Roman" w:cs="Calibri"/>
                <w:bCs/>
                <w:sz w:val="24"/>
                <w:szCs w:val="24"/>
                <w:lang w:eastAsia="fr-FR"/>
              </w:rPr>
              <w:sym w:font="Wingdings" w:char="F06F"/>
            </w:r>
          </w:p>
        </w:tc>
        <w:tc>
          <w:tcPr>
            <w:tcW w:w="599" w:type="dxa"/>
            <w:gridSpan w:val="2"/>
            <w:tcBorders>
              <w:top w:val="single" w:sz="12" w:space="0" w:color="auto"/>
              <w:left w:val="single" w:sz="12" w:space="0" w:color="auto"/>
              <w:bottom w:val="single" w:sz="6" w:space="0" w:color="auto"/>
              <w:right w:val="single" w:sz="12" w:space="0" w:color="auto"/>
            </w:tcBorders>
            <w:shd w:val="clear" w:color="auto" w:fill="auto"/>
          </w:tcPr>
          <w:p w:rsidR="00CA0A29" w:rsidRPr="000869CF" w:rsidRDefault="00CA0A29" w:rsidP="00154A54">
            <w:pPr>
              <w:tabs>
                <w:tab w:val="left" w:pos="0"/>
              </w:tabs>
              <w:spacing w:after="0" w:line="240" w:lineRule="auto"/>
              <w:jc w:val="both"/>
              <w:rPr>
                <w:rFonts w:eastAsia="Times New Roman" w:cs="Calibri"/>
                <w:b/>
                <w:bCs/>
                <w:sz w:val="24"/>
                <w:szCs w:val="24"/>
                <w:lang w:val="ro-RO" w:eastAsia="fr-FR"/>
              </w:rPr>
            </w:pPr>
          </w:p>
          <w:p w:rsidR="00CA0A29" w:rsidRPr="000869CF" w:rsidRDefault="00CA0A29" w:rsidP="00154A54">
            <w:pPr>
              <w:tabs>
                <w:tab w:val="left" w:pos="0"/>
              </w:tabs>
              <w:spacing w:after="0" w:line="240" w:lineRule="auto"/>
              <w:jc w:val="both"/>
              <w:rPr>
                <w:rFonts w:eastAsia="Times New Roman" w:cs="Calibri"/>
                <w:b/>
                <w:bCs/>
                <w:sz w:val="24"/>
                <w:szCs w:val="24"/>
                <w:lang w:val="ro-RO" w:eastAsia="fr-FR"/>
              </w:rPr>
            </w:pPr>
            <w:r w:rsidRPr="000869CF">
              <w:rPr>
                <w:rFonts w:eastAsia="Times New Roman" w:cs="Calibri"/>
                <w:bCs/>
                <w:sz w:val="24"/>
                <w:szCs w:val="24"/>
                <w:lang w:eastAsia="fr-FR"/>
              </w:rPr>
              <w:sym w:font="Wingdings" w:char="F06F"/>
            </w:r>
          </w:p>
        </w:tc>
      </w:tr>
      <w:tr w:rsidR="00CA0A29" w:rsidRPr="000869CF" w:rsidTr="00154A54">
        <w:tc>
          <w:tcPr>
            <w:tcW w:w="10456" w:type="dxa"/>
            <w:gridSpan w:val="12"/>
            <w:tcBorders>
              <w:top w:val="single" w:sz="12" w:space="0" w:color="auto"/>
              <w:left w:val="single" w:sz="12" w:space="0" w:color="auto"/>
              <w:bottom w:val="single" w:sz="6" w:space="0" w:color="auto"/>
              <w:right w:val="single" w:sz="12" w:space="0" w:color="auto"/>
            </w:tcBorders>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i/>
                <w:sz w:val="24"/>
                <w:szCs w:val="24"/>
                <w:lang w:val="ro-RO" w:eastAsia="fr-FR"/>
              </w:rPr>
            </w:pPr>
            <w:r w:rsidRPr="000869CF">
              <w:rPr>
                <w:rFonts w:eastAsia="Times New Roman" w:cs="Calibri"/>
                <w:bCs/>
                <w:i/>
                <w:sz w:val="24"/>
                <w:szCs w:val="24"/>
                <w:lang w:val="ro-RO" w:eastAsia="fr-FR"/>
              </w:rPr>
              <w:t>Documente Verificate</w:t>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r>
              <w:rPr>
                <w:rFonts w:eastAsia="Times New Roman" w:cs="Calibri"/>
                <w:bCs/>
                <w:sz w:val="24"/>
                <w:szCs w:val="24"/>
                <w:lang w:val="ro-RO" w:eastAsia="fr-FR"/>
              </w:rPr>
              <w:t>Cerere de finantare</w:t>
            </w:r>
          </w:p>
        </w:tc>
      </w:tr>
      <w:tr w:rsidR="00CA0A29" w:rsidRPr="000869CF" w:rsidTr="00154A54">
        <w:tc>
          <w:tcPr>
            <w:tcW w:w="8960" w:type="dxa"/>
            <w:gridSpan w:val="2"/>
            <w:tcBorders>
              <w:top w:val="single" w:sz="12" w:space="0" w:color="auto"/>
              <w:left w:val="single" w:sz="12" w:space="0" w:color="auto"/>
              <w:bottom w:val="single" w:sz="6" w:space="0" w:color="auto"/>
              <w:right w:val="single" w:sz="12" w:space="0" w:color="auto"/>
            </w:tcBorders>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r w:rsidRPr="000869CF">
              <w:rPr>
                <w:rFonts w:eastAsia="Times New Roman" w:cs="Calibri"/>
                <w:b/>
                <w:bCs/>
                <w:sz w:val="24"/>
                <w:szCs w:val="24"/>
                <w:lang w:val="ro-RO" w:eastAsia="fr-FR"/>
              </w:rPr>
              <w:t>EG3</w:t>
            </w:r>
            <w:r w:rsidRPr="000869CF">
              <w:rPr>
                <w:rFonts w:cs="Calibri"/>
                <w:sz w:val="24"/>
                <w:szCs w:val="24"/>
              </w:rPr>
              <w:t xml:space="preserve"> S</w:t>
            </w:r>
            <w:r w:rsidRPr="000869CF">
              <w:rPr>
                <w:rFonts w:cs="Calibri"/>
                <w:b/>
                <w:sz w:val="24"/>
                <w:szCs w:val="24"/>
              </w:rPr>
              <w:t>olicitantul trebuie să se angajeze că va asigura mentenan</w:t>
            </w:r>
            <w:r w:rsidRPr="000869CF">
              <w:rPr>
                <w:rFonts w:cs="Calibri"/>
                <w:b/>
                <w:sz w:val="24"/>
                <w:szCs w:val="24"/>
                <w:lang w:val="ro-RO"/>
              </w:rPr>
              <w:t>ț</w:t>
            </w:r>
            <w:r w:rsidRPr="000869CF">
              <w:rPr>
                <w:rFonts w:cs="Calibri"/>
                <w:b/>
                <w:sz w:val="24"/>
                <w:szCs w:val="24"/>
              </w:rPr>
              <w:t>a investiției pe o perioadă de minimum 5 ani de la data ultimei plaţi</w:t>
            </w:r>
          </w:p>
        </w:tc>
        <w:tc>
          <w:tcPr>
            <w:tcW w:w="454" w:type="dxa"/>
            <w:gridSpan w:val="5"/>
            <w:tcBorders>
              <w:top w:val="single" w:sz="12" w:space="0" w:color="auto"/>
              <w:left w:val="single" w:sz="12" w:space="0" w:color="auto"/>
              <w:bottom w:val="single" w:sz="6" w:space="0" w:color="auto"/>
              <w:right w:val="single" w:sz="12" w:space="0" w:color="auto"/>
            </w:tcBorders>
            <w:vAlign w:val="center"/>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r w:rsidRPr="000869CF">
              <w:rPr>
                <w:rFonts w:eastAsia="Times New Roman" w:cs="Calibri"/>
                <w:bCs/>
                <w:sz w:val="24"/>
                <w:szCs w:val="24"/>
                <w:lang w:eastAsia="fr-FR"/>
              </w:rPr>
              <w:sym w:font="Wingdings" w:char="F06F"/>
            </w:r>
          </w:p>
        </w:tc>
        <w:tc>
          <w:tcPr>
            <w:tcW w:w="475" w:type="dxa"/>
            <w:gridSpan w:val="4"/>
            <w:tcBorders>
              <w:top w:val="single" w:sz="12" w:space="0" w:color="auto"/>
              <w:left w:val="single" w:sz="12" w:space="0" w:color="auto"/>
              <w:bottom w:val="single" w:sz="6" w:space="0" w:color="auto"/>
              <w:right w:val="single" w:sz="12" w:space="0" w:color="auto"/>
            </w:tcBorders>
            <w:vAlign w:val="center"/>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r w:rsidRPr="000869CF">
              <w:rPr>
                <w:rFonts w:eastAsia="Times New Roman" w:cs="Calibri"/>
                <w:bCs/>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p>
        </w:tc>
      </w:tr>
      <w:tr w:rsidR="00CA0A29" w:rsidRPr="000869CF" w:rsidTr="00154A54">
        <w:tc>
          <w:tcPr>
            <w:tcW w:w="10456" w:type="dxa"/>
            <w:gridSpan w:val="12"/>
            <w:tcBorders>
              <w:top w:val="single" w:sz="12" w:space="0" w:color="auto"/>
              <w:left w:val="single" w:sz="12" w:space="0" w:color="auto"/>
              <w:bottom w:val="single" w:sz="6" w:space="0" w:color="auto"/>
              <w:right w:val="single" w:sz="12" w:space="0" w:color="auto"/>
            </w:tcBorders>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i/>
                <w:sz w:val="24"/>
                <w:szCs w:val="24"/>
                <w:lang w:val="ro-RO" w:eastAsia="fr-FR"/>
              </w:rPr>
            </w:pPr>
            <w:r w:rsidRPr="000869CF">
              <w:rPr>
                <w:rFonts w:eastAsia="Times New Roman" w:cs="Calibri"/>
                <w:bCs/>
                <w:i/>
                <w:sz w:val="24"/>
                <w:szCs w:val="24"/>
                <w:lang w:val="ro-RO" w:eastAsia="fr-FR"/>
              </w:rPr>
              <w:t>Documente Verificate</w:t>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r w:rsidRPr="000869CF">
              <w:rPr>
                <w:rFonts w:cs="Calibri"/>
                <w:sz w:val="24"/>
                <w:szCs w:val="24"/>
              </w:rPr>
              <w:t>Hotărârea Consiliului  Local (Hotărârile Consiliilor locale  în cazul ADI) si Hotărârea Adunării Generale a ONG;</w:t>
            </w:r>
          </w:p>
        </w:tc>
      </w:tr>
      <w:tr w:rsidR="00CA0A29" w:rsidRPr="000869CF" w:rsidTr="00154A54">
        <w:tc>
          <w:tcPr>
            <w:tcW w:w="8960" w:type="dxa"/>
            <w:gridSpan w:val="2"/>
            <w:tcBorders>
              <w:top w:val="single" w:sz="12" w:space="0" w:color="auto"/>
              <w:left w:val="single" w:sz="12" w:space="0" w:color="auto"/>
              <w:bottom w:val="single" w:sz="6" w:space="0" w:color="auto"/>
              <w:right w:val="single" w:sz="12" w:space="0" w:color="auto"/>
            </w:tcBorders>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r w:rsidRPr="000869CF">
              <w:rPr>
                <w:rFonts w:eastAsia="Times New Roman" w:cs="Calibri"/>
                <w:b/>
                <w:bCs/>
                <w:sz w:val="24"/>
                <w:szCs w:val="24"/>
                <w:lang w:val="ro-RO" w:eastAsia="fr-FR"/>
              </w:rPr>
              <w:t>EG4</w:t>
            </w:r>
            <w:r w:rsidRPr="000869CF">
              <w:rPr>
                <w:rFonts w:cs="Calibri"/>
                <w:sz w:val="24"/>
                <w:szCs w:val="24"/>
              </w:rPr>
              <w:t xml:space="preserve"> </w:t>
            </w:r>
            <w:r w:rsidRPr="000869CF">
              <w:rPr>
                <w:rFonts w:eastAsia="Times New Roman" w:cs="Calibri"/>
                <w:b/>
                <w:bCs/>
                <w:sz w:val="24"/>
                <w:szCs w:val="24"/>
                <w:lang w:val="ro-RO" w:eastAsia="fr-FR"/>
              </w:rPr>
              <w:t>Solicitantul nu trebuie să fie în insolvență sau incapacitate de plată</w:t>
            </w:r>
          </w:p>
        </w:tc>
        <w:tc>
          <w:tcPr>
            <w:tcW w:w="454" w:type="dxa"/>
            <w:gridSpan w:val="5"/>
            <w:tcBorders>
              <w:top w:val="single" w:sz="12" w:space="0" w:color="auto"/>
              <w:left w:val="single" w:sz="12" w:space="0" w:color="auto"/>
              <w:bottom w:val="single" w:sz="6" w:space="0" w:color="auto"/>
              <w:right w:val="single" w:sz="12" w:space="0" w:color="auto"/>
            </w:tcBorders>
            <w:vAlign w:val="center"/>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r w:rsidRPr="000869CF">
              <w:rPr>
                <w:rFonts w:eastAsia="Times New Roman" w:cs="Calibri"/>
                <w:bCs/>
                <w:sz w:val="24"/>
                <w:szCs w:val="24"/>
                <w:lang w:eastAsia="fr-FR"/>
              </w:rPr>
              <w:sym w:font="Wingdings" w:char="F06F"/>
            </w:r>
          </w:p>
        </w:tc>
        <w:tc>
          <w:tcPr>
            <w:tcW w:w="475" w:type="dxa"/>
            <w:gridSpan w:val="4"/>
            <w:tcBorders>
              <w:top w:val="single" w:sz="12" w:space="0" w:color="auto"/>
              <w:left w:val="single" w:sz="12" w:space="0" w:color="auto"/>
              <w:bottom w:val="single" w:sz="6" w:space="0" w:color="auto"/>
              <w:right w:val="single" w:sz="12" w:space="0" w:color="auto"/>
            </w:tcBorders>
            <w:vAlign w:val="center"/>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r w:rsidRPr="000869CF">
              <w:rPr>
                <w:rFonts w:eastAsia="Times New Roman" w:cs="Calibri"/>
                <w:bCs/>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p>
        </w:tc>
      </w:tr>
      <w:tr w:rsidR="00CA0A29" w:rsidRPr="000869CF" w:rsidTr="00154A54">
        <w:tc>
          <w:tcPr>
            <w:tcW w:w="10456" w:type="dxa"/>
            <w:gridSpan w:val="12"/>
            <w:tcBorders>
              <w:top w:val="single" w:sz="12" w:space="0" w:color="auto"/>
              <w:left w:val="single" w:sz="12" w:space="0" w:color="auto"/>
              <w:bottom w:val="single" w:sz="6" w:space="0" w:color="auto"/>
              <w:right w:val="single" w:sz="12" w:space="0" w:color="auto"/>
            </w:tcBorders>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i/>
                <w:sz w:val="24"/>
                <w:szCs w:val="24"/>
                <w:lang w:val="ro-RO" w:eastAsia="fr-FR"/>
              </w:rPr>
            </w:pPr>
            <w:r w:rsidRPr="000869CF">
              <w:rPr>
                <w:rFonts w:eastAsia="Times New Roman" w:cs="Calibri"/>
                <w:bCs/>
                <w:i/>
                <w:sz w:val="24"/>
                <w:szCs w:val="24"/>
                <w:lang w:val="ro-RO" w:eastAsia="fr-FR"/>
              </w:rPr>
              <w:t>Documente Verificate</w:t>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bCs/>
                <w:sz w:val="24"/>
                <w:szCs w:val="24"/>
                <w:lang w:val="ro-RO" w:eastAsia="fr-FR"/>
              </w:rPr>
            </w:pPr>
            <w:r w:rsidRPr="000869CF">
              <w:rPr>
                <w:rFonts w:eastAsia="Times New Roman" w:cs="Calibri"/>
                <w:sz w:val="24"/>
                <w:szCs w:val="24"/>
                <w:lang w:val="ro-RO" w:eastAsia="ro-RO"/>
              </w:rPr>
              <w:t>Declarația pe propria răspundere, Buletinul Procedurilor de Insolvență alte documente specifice, după caz, fiecărei categorii de solicitanți;</w:t>
            </w:r>
          </w:p>
        </w:tc>
      </w:tr>
      <w:tr w:rsidR="00CA0A29" w:rsidRPr="000869CF" w:rsidTr="00154A54">
        <w:tc>
          <w:tcPr>
            <w:tcW w:w="8978" w:type="dxa"/>
            <w:gridSpan w:val="3"/>
            <w:tcBorders>
              <w:top w:val="single" w:sz="12" w:space="0" w:color="auto"/>
              <w:left w:val="single" w:sz="12" w:space="0" w:color="auto"/>
              <w:bottom w:val="single" w:sz="6" w:space="0" w:color="auto"/>
              <w:right w:val="single" w:sz="12" w:space="0" w:color="auto"/>
            </w:tcBorders>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sz w:val="24"/>
                <w:szCs w:val="24"/>
                <w:lang w:val="ro-RO"/>
              </w:rPr>
            </w:pPr>
            <w:r w:rsidRPr="000869CF">
              <w:rPr>
                <w:rFonts w:eastAsia="Times New Roman" w:cs="Calibri"/>
                <w:b/>
                <w:bCs/>
                <w:sz w:val="24"/>
                <w:szCs w:val="24"/>
                <w:lang w:val="ro-RO" w:eastAsia="fr-FR"/>
              </w:rPr>
              <w:t>EG5</w:t>
            </w:r>
            <w:r w:rsidRPr="000869CF">
              <w:rPr>
                <w:rFonts w:eastAsia="Times New Roman" w:cs="Calibri"/>
                <w:sz w:val="24"/>
                <w:szCs w:val="24"/>
                <w:lang w:val="ro-RO"/>
              </w:rPr>
              <w:t xml:space="preserve"> </w:t>
            </w:r>
            <w:r w:rsidRPr="000869CF">
              <w:rPr>
                <w:rFonts w:eastAsia="Times New Roman" w:cs="Calibri"/>
                <w:b/>
                <w:sz w:val="24"/>
                <w:szCs w:val="24"/>
                <w:lang w:val="ro-RO"/>
              </w:rPr>
              <w:t xml:space="preserve">Investiția se încadrează în cel puțin unul din tipurile de sprijin prevăzute </w:t>
            </w:r>
            <w:r>
              <w:rPr>
                <w:rFonts w:eastAsia="Times New Roman" w:cs="Calibri"/>
                <w:b/>
                <w:sz w:val="24"/>
                <w:szCs w:val="24"/>
                <w:lang w:val="ro-RO"/>
              </w:rPr>
              <w:t xml:space="preserve">in </w:t>
            </w:r>
            <w:r w:rsidRPr="000869CF">
              <w:rPr>
                <w:rFonts w:eastAsia="Times New Roman" w:cs="Calibri"/>
                <w:b/>
                <w:sz w:val="24"/>
                <w:szCs w:val="24"/>
                <w:lang w:val="ro-RO"/>
              </w:rPr>
              <w:t>Măsură</w:t>
            </w:r>
            <w:r>
              <w:rPr>
                <w:rFonts w:eastAsia="Times New Roman" w:cs="Calibri"/>
                <w:b/>
                <w:sz w:val="24"/>
                <w:szCs w:val="24"/>
                <w:lang w:val="ro-RO"/>
              </w:rPr>
              <w:t xml:space="preserve"> M1/6B</w:t>
            </w:r>
            <w:r w:rsidRPr="000869CF">
              <w:rPr>
                <w:rFonts w:eastAsia="Times New Roman" w:cs="Calibri"/>
                <w:b/>
                <w:sz w:val="24"/>
                <w:szCs w:val="24"/>
                <w:lang w:val="ro-RO"/>
              </w:rPr>
              <w:t>?</w:t>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
                <w:sz w:val="24"/>
                <w:szCs w:val="24"/>
                <w:lang w:val="ro-RO"/>
              </w:rPr>
            </w:pPr>
          </w:p>
        </w:tc>
        <w:tc>
          <w:tcPr>
            <w:tcW w:w="460" w:type="dxa"/>
            <w:gridSpan w:val="5"/>
            <w:tcBorders>
              <w:top w:val="single" w:sz="12" w:space="0" w:color="auto"/>
              <w:left w:val="single" w:sz="12" w:space="0" w:color="auto"/>
              <w:bottom w:val="single" w:sz="6" w:space="0" w:color="auto"/>
              <w:right w:val="single" w:sz="12" w:space="0" w:color="auto"/>
            </w:tcBorders>
            <w:vAlign w:val="center"/>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eastAsia="fr-FR"/>
              </w:rPr>
            </w:pPr>
            <w:r w:rsidRPr="000869CF">
              <w:rPr>
                <w:rFonts w:eastAsia="Times New Roman" w:cs="Calibri"/>
                <w:bCs/>
                <w:sz w:val="24"/>
                <w:szCs w:val="24"/>
                <w:lang w:eastAsia="fr-FR"/>
              </w:rPr>
              <w:sym w:font="Wingdings" w:char="F06F"/>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eastAsia="fr-FR"/>
              </w:rPr>
            </w:pP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eastAsia="fr-FR"/>
              </w:rPr>
            </w:pPr>
          </w:p>
        </w:tc>
        <w:tc>
          <w:tcPr>
            <w:tcW w:w="451" w:type="dxa"/>
            <w:gridSpan w:val="3"/>
            <w:tcBorders>
              <w:top w:val="single" w:sz="12" w:space="0" w:color="auto"/>
              <w:left w:val="single" w:sz="12" w:space="0" w:color="auto"/>
              <w:bottom w:val="single" w:sz="6" w:space="0" w:color="auto"/>
              <w:right w:val="single" w:sz="12" w:space="0" w:color="auto"/>
            </w:tcBorders>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r w:rsidRPr="000869CF">
              <w:rPr>
                <w:rFonts w:eastAsia="Times New Roman" w:cs="Calibri"/>
                <w:bCs/>
                <w:sz w:val="24"/>
                <w:szCs w:val="24"/>
                <w:lang w:eastAsia="fr-FR"/>
              </w:rPr>
              <w:sym w:font="Wingdings" w:char="F06F"/>
            </w:r>
          </w:p>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p>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p>
        </w:tc>
        <w:tc>
          <w:tcPr>
            <w:tcW w:w="567" w:type="dxa"/>
            <w:tcBorders>
              <w:top w:val="single" w:sz="12" w:space="0" w:color="auto"/>
              <w:left w:val="single" w:sz="12" w:space="0" w:color="auto"/>
              <w:bottom w:val="single" w:sz="6" w:space="0" w:color="auto"/>
              <w:right w:val="single" w:sz="12" w:space="0" w:color="auto"/>
            </w:tcBorders>
            <w:shd w:val="clear" w:color="auto" w:fill="A6A6A6"/>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pt-BR" w:eastAsia="fr-FR"/>
              </w:rPr>
            </w:pPr>
          </w:p>
        </w:tc>
      </w:tr>
      <w:tr w:rsidR="00CA0A29" w:rsidRPr="000869CF" w:rsidTr="00154A54">
        <w:tc>
          <w:tcPr>
            <w:tcW w:w="10456" w:type="dxa"/>
            <w:gridSpan w:val="12"/>
            <w:tcBorders>
              <w:top w:val="single" w:sz="6" w:space="0" w:color="auto"/>
              <w:left w:val="single" w:sz="12" w:space="0" w:color="auto"/>
              <w:bottom w:val="single" w:sz="12" w:space="0" w:color="auto"/>
              <w:right w:val="single" w:sz="12"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i/>
                <w:sz w:val="24"/>
                <w:szCs w:val="24"/>
                <w:lang w:val="ro-RO" w:eastAsia="fr-FR"/>
              </w:rPr>
            </w:pPr>
            <w:r w:rsidRPr="000869CF">
              <w:rPr>
                <w:rFonts w:eastAsia="Times New Roman" w:cs="Calibri"/>
                <w:bCs/>
                <w:i/>
                <w:sz w:val="24"/>
                <w:szCs w:val="24"/>
                <w:lang w:val="ro-RO" w:eastAsia="fr-FR"/>
              </w:rPr>
              <w:t>Documente Verificate:</w:t>
            </w:r>
          </w:p>
          <w:p w:rsidR="00CA0A29" w:rsidRPr="000869CF" w:rsidRDefault="00CA0A29" w:rsidP="00154A54">
            <w:pPr>
              <w:overflowPunct w:val="0"/>
              <w:autoSpaceDE w:val="0"/>
              <w:autoSpaceDN w:val="0"/>
              <w:adjustRightInd w:val="0"/>
              <w:spacing w:after="0" w:line="240" w:lineRule="auto"/>
              <w:textAlignment w:val="baseline"/>
              <w:rPr>
                <w:rFonts w:cs="Calibri"/>
                <w:sz w:val="24"/>
                <w:szCs w:val="24"/>
              </w:rPr>
            </w:pPr>
            <w:r w:rsidRPr="000869CF">
              <w:rPr>
                <w:rFonts w:eastAsia="Times New Roman" w:cs="Calibri"/>
                <w:bCs/>
                <w:spacing w:val="-2"/>
                <w:sz w:val="24"/>
                <w:szCs w:val="24"/>
                <w:lang w:val="ro-RO" w:eastAsia="fr-FR"/>
              </w:rPr>
              <w:t xml:space="preserve">Studiul de Fezabilitate / </w:t>
            </w:r>
            <w:r w:rsidRPr="000869CF">
              <w:rPr>
                <w:rFonts w:cs="Calibri"/>
                <w:sz w:val="24"/>
                <w:szCs w:val="24"/>
              </w:rPr>
              <w:t>Documentația de Avizare pentru Lucrări- de Intervenții</w:t>
            </w:r>
            <w:r>
              <w:rPr>
                <w:rFonts w:cs="Calibri"/>
                <w:sz w:val="24"/>
                <w:szCs w:val="24"/>
              </w:rPr>
              <w:t xml:space="preserve"> </w:t>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eastAsia="fr-FR"/>
              </w:rPr>
            </w:pPr>
          </w:p>
        </w:tc>
      </w:tr>
      <w:tr w:rsidR="00CA0A29" w:rsidRPr="000869CF" w:rsidTr="00154A54">
        <w:tc>
          <w:tcPr>
            <w:tcW w:w="8978" w:type="dxa"/>
            <w:gridSpan w:val="3"/>
            <w:tcBorders>
              <w:top w:val="single" w:sz="12" w:space="0" w:color="auto"/>
              <w:left w:val="single" w:sz="12" w:space="0" w:color="auto"/>
              <w:bottom w:val="single" w:sz="6" w:space="0" w:color="auto"/>
              <w:right w:val="single" w:sz="12" w:space="0" w:color="auto"/>
            </w:tcBorders>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pt-BR" w:eastAsia="fr-FR"/>
              </w:rPr>
            </w:pPr>
            <w:r w:rsidRPr="000869CF">
              <w:rPr>
                <w:rFonts w:eastAsia="Times New Roman" w:cs="Calibri"/>
                <w:b/>
                <w:bCs/>
                <w:sz w:val="24"/>
                <w:szCs w:val="24"/>
                <w:lang w:val="ro-RO" w:eastAsia="fr-FR"/>
              </w:rPr>
              <w:t>EG6</w:t>
            </w:r>
            <w:r w:rsidRPr="000869CF">
              <w:rPr>
                <w:rFonts w:eastAsia="Times New Roman" w:cs="Calibri"/>
                <w:sz w:val="24"/>
                <w:szCs w:val="24"/>
                <w:lang w:val="ro-RO"/>
              </w:rPr>
              <w:t xml:space="preserve"> </w:t>
            </w:r>
            <w:r w:rsidRPr="000869CF">
              <w:rPr>
                <w:rFonts w:eastAsia="Times New Roman" w:cs="Calibri"/>
                <w:b/>
                <w:sz w:val="24"/>
                <w:szCs w:val="24"/>
                <w:lang w:val="ro-RO"/>
              </w:rPr>
              <w:t xml:space="preserve">Investiţia se realizează în </w:t>
            </w:r>
            <w:r>
              <w:rPr>
                <w:rFonts w:eastAsia="Times New Roman" w:cs="Calibri"/>
                <w:b/>
                <w:sz w:val="24"/>
                <w:szCs w:val="24"/>
                <w:lang w:val="ro-RO"/>
              </w:rPr>
              <w:t>teritoriul GAL Dobrogea Centrala</w:t>
            </w:r>
            <w:r w:rsidRPr="000869CF">
              <w:rPr>
                <w:rFonts w:eastAsia="Times New Roman" w:cs="Calibri"/>
                <w:b/>
                <w:sz w:val="24"/>
                <w:szCs w:val="24"/>
                <w:lang w:val="ro-RO"/>
              </w:rPr>
              <w:t>?</w:t>
            </w:r>
          </w:p>
        </w:tc>
        <w:tc>
          <w:tcPr>
            <w:tcW w:w="460" w:type="dxa"/>
            <w:gridSpan w:val="5"/>
            <w:tcBorders>
              <w:top w:val="single" w:sz="12" w:space="0" w:color="auto"/>
              <w:left w:val="single" w:sz="12" w:space="0" w:color="auto"/>
              <w:bottom w:val="single" w:sz="6" w:space="0" w:color="auto"/>
              <w:right w:val="single" w:sz="12" w:space="0" w:color="auto"/>
            </w:tcBorders>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ro-RO" w:eastAsia="fr-FR"/>
              </w:rPr>
            </w:pPr>
            <w:r w:rsidRPr="000869CF">
              <w:rPr>
                <w:rFonts w:eastAsia="Times New Roman" w:cs="Calibri"/>
                <w:bCs/>
                <w:sz w:val="24"/>
                <w:szCs w:val="24"/>
                <w:lang w:eastAsia="fr-FR"/>
              </w:rPr>
              <w:sym w:font="Wingdings" w:char="F06F"/>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pt-BR" w:eastAsia="fr-FR"/>
              </w:rPr>
            </w:pPr>
          </w:p>
        </w:tc>
        <w:tc>
          <w:tcPr>
            <w:tcW w:w="451" w:type="dxa"/>
            <w:gridSpan w:val="3"/>
            <w:tcBorders>
              <w:top w:val="single" w:sz="12" w:space="0" w:color="auto"/>
              <w:left w:val="single" w:sz="12" w:space="0" w:color="auto"/>
              <w:bottom w:val="single" w:sz="6" w:space="0" w:color="auto"/>
              <w:right w:val="single" w:sz="12" w:space="0" w:color="auto"/>
            </w:tcBorders>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r w:rsidRPr="000869CF">
              <w:rPr>
                <w:rFonts w:eastAsia="Times New Roman" w:cs="Calibri"/>
                <w:bCs/>
                <w:sz w:val="24"/>
                <w:szCs w:val="24"/>
                <w:lang w:eastAsia="fr-FR"/>
              </w:rPr>
              <w:sym w:font="Wingdings" w:char="F06F"/>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pt-BR" w:eastAsia="fr-FR"/>
              </w:rPr>
            </w:pPr>
          </w:p>
        </w:tc>
        <w:tc>
          <w:tcPr>
            <w:tcW w:w="567" w:type="dxa"/>
            <w:tcBorders>
              <w:top w:val="single" w:sz="12" w:space="0" w:color="auto"/>
              <w:left w:val="single" w:sz="12" w:space="0" w:color="auto"/>
              <w:bottom w:val="single" w:sz="6" w:space="0" w:color="auto"/>
              <w:right w:val="single" w:sz="12" w:space="0" w:color="auto"/>
            </w:tcBorders>
            <w:shd w:val="clear" w:color="auto" w:fill="A6A6A6"/>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pt-BR" w:eastAsia="fr-FR"/>
              </w:rPr>
            </w:pPr>
          </w:p>
        </w:tc>
      </w:tr>
      <w:tr w:rsidR="00CA0A29" w:rsidRPr="000869CF" w:rsidTr="00154A54">
        <w:trPr>
          <w:trHeight w:val="1245"/>
        </w:trPr>
        <w:tc>
          <w:tcPr>
            <w:tcW w:w="10456" w:type="dxa"/>
            <w:gridSpan w:val="12"/>
            <w:tcBorders>
              <w:top w:val="single" w:sz="6" w:space="0" w:color="auto"/>
              <w:left w:val="single" w:sz="12" w:space="0" w:color="auto"/>
              <w:bottom w:val="single" w:sz="12" w:space="0" w:color="auto"/>
              <w:right w:val="single" w:sz="12"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i/>
                <w:sz w:val="24"/>
                <w:szCs w:val="24"/>
                <w:lang w:val="ro-RO" w:eastAsia="fr-FR"/>
              </w:rPr>
            </w:pPr>
            <w:r w:rsidRPr="000869CF">
              <w:rPr>
                <w:rFonts w:eastAsia="Times New Roman" w:cs="Calibri"/>
                <w:bCs/>
                <w:i/>
                <w:sz w:val="24"/>
                <w:szCs w:val="24"/>
                <w:lang w:val="ro-RO" w:eastAsia="fr-FR"/>
              </w:rPr>
              <w:t>Documente Verificate:</w:t>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ro-RO" w:eastAsia="fr-FR"/>
              </w:rPr>
            </w:pPr>
            <w:r w:rsidRPr="000869CF">
              <w:rPr>
                <w:rFonts w:eastAsia="Times New Roman" w:cs="Calibri"/>
                <w:bCs/>
                <w:spacing w:val="-2"/>
                <w:sz w:val="24"/>
                <w:szCs w:val="24"/>
                <w:lang w:val="ro-RO" w:eastAsia="fr-FR"/>
              </w:rPr>
              <w:t xml:space="preserve">Studiu de Fezabilitate / </w:t>
            </w:r>
            <w:r w:rsidRPr="000869CF">
              <w:rPr>
                <w:rFonts w:cs="Calibri"/>
                <w:sz w:val="24"/>
                <w:szCs w:val="24"/>
              </w:rPr>
              <w:t>Documentația de Avizare pentru Lucrări- de Intervenții</w:t>
            </w:r>
            <w:r w:rsidRPr="000869CF" w:rsidDel="007467B4">
              <w:rPr>
                <w:rFonts w:eastAsia="Times New Roman" w:cs="Calibri"/>
                <w:bCs/>
                <w:spacing w:val="-2"/>
                <w:sz w:val="24"/>
                <w:szCs w:val="24"/>
                <w:lang w:val="ro-RO" w:eastAsia="fr-FR"/>
              </w:rPr>
              <w:t xml:space="preserve"> </w:t>
            </w:r>
            <w:r w:rsidRPr="000869CF">
              <w:rPr>
                <w:rFonts w:eastAsia="Times New Roman" w:cs="Calibri"/>
                <w:bCs/>
                <w:spacing w:val="-2"/>
                <w:sz w:val="24"/>
                <w:szCs w:val="24"/>
                <w:lang w:val="ro-RO" w:eastAsia="fr-FR"/>
              </w:rPr>
              <w:t>-</w:t>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ro-RO" w:eastAsia="fr-FR"/>
              </w:rPr>
            </w:pPr>
            <w:r w:rsidRPr="000869CF">
              <w:rPr>
                <w:rFonts w:eastAsia="Times New Roman" w:cs="Calibri"/>
                <w:bCs/>
                <w:sz w:val="24"/>
                <w:szCs w:val="24"/>
                <w:lang w:val="ro-RO" w:eastAsia="fr-FR"/>
              </w:rPr>
              <w:t>Și</w:t>
            </w:r>
          </w:p>
          <w:p w:rsidR="00CA0A29" w:rsidRPr="000869CF" w:rsidRDefault="00CA0A29" w:rsidP="00154A54">
            <w:pPr>
              <w:overflowPunct w:val="0"/>
              <w:autoSpaceDE w:val="0"/>
              <w:autoSpaceDN w:val="0"/>
              <w:adjustRightInd w:val="0"/>
              <w:spacing w:after="0" w:line="240" w:lineRule="auto"/>
              <w:textAlignment w:val="baseline"/>
              <w:rPr>
                <w:rFonts w:cs="Calibri"/>
                <w:sz w:val="24"/>
                <w:szCs w:val="24"/>
              </w:rPr>
            </w:pPr>
            <w:r w:rsidRPr="000869CF">
              <w:rPr>
                <w:rFonts w:cs="Calibri"/>
                <w:noProof/>
                <w:sz w:val="24"/>
                <w:szCs w:val="24"/>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 sau</w:t>
            </w:r>
            <w:r w:rsidRPr="000869CF">
              <w:rPr>
                <w:rFonts w:cs="Calibri"/>
                <w:sz w:val="24"/>
                <w:szCs w:val="24"/>
              </w:rPr>
              <w:t xml:space="preserve"> Hotărârea Consiliului local </w:t>
            </w:r>
            <w:r w:rsidRPr="000869CF">
              <w:rPr>
                <w:rFonts w:cs="Calibri"/>
                <w:sz w:val="24"/>
                <w:szCs w:val="24"/>
              </w:rPr>
              <w:lastRenderedPageBreak/>
              <w:t>privind aprobarea modificărilor şi / sau completărilor la inventar în sensul includerii în domeniul public sau detalierii poziției globale existente</w:t>
            </w:r>
            <w:r>
              <w:rPr>
                <w:rFonts w:cs="Calibri"/>
                <w:sz w:val="24"/>
                <w:szCs w:val="24"/>
              </w:rPr>
              <w:t>,</w:t>
            </w:r>
            <w:r w:rsidRPr="000869CF">
              <w:rPr>
                <w:rFonts w:cs="Calibri"/>
                <w:sz w:val="24"/>
                <w:szCs w:val="24"/>
              </w:rPr>
              <w:t xml:space="preserve"> cu respectarea prevederilor din Legea nr. 215/ 2001, republicată, cu modificările şi completările ulterioare, a administraţiei publice locale, adică să fi fost supusă controlului de legalitate al Prefectului, în condiţiile legii, însoţit de acordul autoritatii detinatoare (în cazul în care terenul este inclus in proprietatea publica sau administrarea unei autoritati publice locale, alta decat cea care solicita fonduri FEADR )(daca este cazul);</w:t>
            </w:r>
          </w:p>
          <w:p w:rsidR="00CA0A29" w:rsidRPr="000869CF" w:rsidRDefault="00CA0A29" w:rsidP="00154A54">
            <w:pPr>
              <w:overflowPunct w:val="0"/>
              <w:autoSpaceDE w:val="0"/>
              <w:autoSpaceDN w:val="0"/>
              <w:adjustRightInd w:val="0"/>
              <w:spacing w:after="0" w:line="240" w:lineRule="auto"/>
              <w:textAlignment w:val="baseline"/>
              <w:rPr>
                <w:rFonts w:cs="Calibri"/>
                <w:sz w:val="24"/>
                <w:szCs w:val="24"/>
              </w:rPr>
            </w:pPr>
            <w:r w:rsidRPr="000869CF">
              <w:rPr>
                <w:rFonts w:cs="Calibri"/>
                <w:sz w:val="24"/>
                <w:szCs w:val="24"/>
              </w:rPr>
              <w:t>sau avizul administratorului terenului apartinand domeniului public, altul decat cel administrat de primarie (daca este cazul)</w:t>
            </w:r>
          </w:p>
          <w:p w:rsidR="00CA0A29" w:rsidRPr="000869CF" w:rsidRDefault="00CA0A29" w:rsidP="00154A54">
            <w:pPr>
              <w:overflowPunct w:val="0"/>
              <w:autoSpaceDE w:val="0"/>
              <w:autoSpaceDN w:val="0"/>
              <w:adjustRightInd w:val="0"/>
              <w:spacing w:after="0" w:line="240" w:lineRule="auto"/>
              <w:textAlignment w:val="baseline"/>
              <w:rPr>
                <w:rFonts w:cs="Calibri"/>
                <w:bCs/>
                <w:color w:val="FF0000"/>
                <w:sz w:val="24"/>
                <w:szCs w:val="24"/>
                <w:lang w:eastAsia="fr-FR"/>
              </w:rPr>
            </w:pPr>
            <w:r w:rsidRPr="000869CF">
              <w:rPr>
                <w:rFonts w:eastAsia="Times New Roman" w:cs="Calibri"/>
                <w:bCs/>
                <w:sz w:val="24"/>
                <w:szCs w:val="24"/>
                <w:lang w:val="ro-RO" w:eastAsia="fr-FR"/>
              </w:rPr>
              <w:t>Pentru ONG</w:t>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ro-RO" w:eastAsia="fr-FR"/>
              </w:rPr>
            </w:pPr>
            <w:r w:rsidRPr="000869CF">
              <w:rPr>
                <w:rFonts w:cs="Calibri"/>
                <w:bCs/>
                <w:sz w:val="24"/>
                <w:szCs w:val="24"/>
                <w:lang w:eastAsia="fr-FR"/>
              </w:rPr>
              <w:t>Contract de concesiune / delegare a administrării bunului imobil, valabil pentru o perioadă de cel puțin 10 ani de la data depunerii CF (ONG)</w:t>
            </w:r>
            <w:r w:rsidRPr="000869CF">
              <w:rPr>
                <w:rFonts w:cs="Calibri"/>
                <w:sz w:val="24"/>
                <w:szCs w:val="24"/>
              </w:rPr>
              <w:t xml:space="preserve">  </w:t>
            </w:r>
          </w:p>
        </w:tc>
      </w:tr>
      <w:tr w:rsidR="00CA0A29" w:rsidRPr="000869CF" w:rsidTr="00154A54">
        <w:tc>
          <w:tcPr>
            <w:tcW w:w="8978" w:type="dxa"/>
            <w:gridSpan w:val="3"/>
            <w:tcBorders>
              <w:top w:val="single" w:sz="12" w:space="0" w:color="auto"/>
              <w:left w:val="single" w:sz="12" w:space="0" w:color="auto"/>
              <w:bottom w:val="single" w:sz="6" w:space="0" w:color="auto"/>
              <w:right w:val="single" w:sz="12" w:space="0" w:color="auto"/>
            </w:tcBorders>
            <w:shd w:val="clear" w:color="auto" w:fill="auto"/>
          </w:tcPr>
          <w:p w:rsidR="00CA0A29" w:rsidRPr="000869CF" w:rsidRDefault="00CA0A29" w:rsidP="00154A54">
            <w:pPr>
              <w:overflowPunct w:val="0"/>
              <w:autoSpaceDE w:val="0"/>
              <w:autoSpaceDN w:val="0"/>
              <w:adjustRightInd w:val="0"/>
              <w:spacing w:after="0" w:line="240" w:lineRule="auto"/>
              <w:ind w:left="426" w:hanging="426"/>
              <w:textAlignment w:val="baseline"/>
              <w:rPr>
                <w:rFonts w:eastAsia="Times New Roman" w:cs="Calibri"/>
                <w:bCs/>
                <w:sz w:val="24"/>
                <w:szCs w:val="24"/>
                <w:lang w:val="pt-BR" w:eastAsia="fr-FR"/>
              </w:rPr>
            </w:pPr>
            <w:r w:rsidRPr="000869CF">
              <w:rPr>
                <w:rFonts w:eastAsia="Times New Roman" w:cs="Calibri"/>
                <w:b/>
                <w:bCs/>
                <w:sz w:val="24"/>
                <w:szCs w:val="24"/>
                <w:lang w:val="ro-RO" w:eastAsia="fr-FR"/>
              </w:rPr>
              <w:lastRenderedPageBreak/>
              <w:t>EG7</w:t>
            </w:r>
            <w:r w:rsidRPr="000869CF">
              <w:rPr>
                <w:rFonts w:eastAsia="Times New Roman" w:cs="Calibri"/>
                <w:bCs/>
                <w:sz w:val="24"/>
                <w:szCs w:val="24"/>
                <w:lang w:val="ro-RO" w:eastAsia="fr-FR"/>
              </w:rPr>
              <w:t xml:space="preserve"> </w:t>
            </w:r>
            <w:r w:rsidRPr="000869CF">
              <w:rPr>
                <w:rFonts w:eastAsia="Times New Roman" w:cs="Calibri"/>
                <w:b/>
                <w:sz w:val="24"/>
                <w:szCs w:val="24"/>
                <w:lang w:val="ro-RO"/>
              </w:rPr>
              <w:t>Investiția trebuie să fie în corelare cu</w:t>
            </w:r>
            <w:r>
              <w:rPr>
                <w:rFonts w:eastAsia="Times New Roman" w:cs="Calibri"/>
                <w:b/>
                <w:sz w:val="24"/>
                <w:szCs w:val="24"/>
                <w:lang w:val="ro-RO"/>
              </w:rPr>
              <w:t xml:space="preserve"> SDL GAL Dobrogea Centrala 2014-2020</w:t>
            </w:r>
            <w:r w:rsidRPr="000869CF">
              <w:rPr>
                <w:rFonts w:eastAsia="Times New Roman" w:cs="Calibri"/>
                <w:b/>
                <w:sz w:val="24"/>
                <w:szCs w:val="24"/>
                <w:lang w:val="ro-RO"/>
              </w:rPr>
              <w:t xml:space="preserve"> orice strategie de dezvoltare naţională / regională / județeană / locală aprobată, corespunzătoare domeniului de investiţii</w:t>
            </w:r>
          </w:p>
        </w:tc>
        <w:tc>
          <w:tcPr>
            <w:tcW w:w="460" w:type="dxa"/>
            <w:gridSpan w:val="5"/>
            <w:tcBorders>
              <w:top w:val="single" w:sz="12" w:space="0" w:color="auto"/>
              <w:left w:val="single" w:sz="12" w:space="0" w:color="auto"/>
              <w:bottom w:val="single" w:sz="6" w:space="0" w:color="auto"/>
              <w:right w:val="single" w:sz="12" w:space="0" w:color="auto"/>
            </w:tcBorders>
            <w:shd w:val="clear" w:color="auto" w:fill="auto"/>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p>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r w:rsidRPr="000869CF">
              <w:rPr>
                <w:rFonts w:eastAsia="Times New Roman" w:cs="Calibri"/>
                <w:bCs/>
                <w:sz w:val="24"/>
                <w:szCs w:val="24"/>
                <w:lang w:eastAsia="fr-FR"/>
              </w:rPr>
              <w:sym w:font="Wingdings" w:char="F06F"/>
            </w:r>
          </w:p>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p>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p>
        </w:tc>
        <w:tc>
          <w:tcPr>
            <w:tcW w:w="388" w:type="dxa"/>
            <w:tcBorders>
              <w:top w:val="single" w:sz="12" w:space="0" w:color="auto"/>
              <w:left w:val="single" w:sz="12" w:space="0" w:color="auto"/>
              <w:bottom w:val="single" w:sz="6" w:space="0" w:color="auto"/>
              <w:right w:val="single" w:sz="12" w:space="0" w:color="auto"/>
            </w:tcBorders>
            <w:shd w:val="clear" w:color="auto" w:fill="auto"/>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p>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r w:rsidRPr="000869CF">
              <w:rPr>
                <w:rFonts w:eastAsia="Times New Roman" w:cs="Calibri"/>
                <w:bCs/>
                <w:sz w:val="24"/>
                <w:szCs w:val="24"/>
                <w:lang w:eastAsia="fr-FR"/>
              </w:rPr>
              <w:sym w:font="Wingdings" w:char="F06F"/>
            </w:r>
          </w:p>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p>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p>
          <w:p w:rsidR="00CA0A29" w:rsidRPr="000869CF" w:rsidRDefault="00CA0A29" w:rsidP="00154A54">
            <w:pPr>
              <w:shd w:val="clear" w:color="auto" w:fill="A6A6A6"/>
              <w:overflowPunct w:val="0"/>
              <w:autoSpaceDE w:val="0"/>
              <w:autoSpaceDN w:val="0"/>
              <w:adjustRightInd w:val="0"/>
              <w:spacing w:after="0" w:line="240" w:lineRule="auto"/>
              <w:jc w:val="center"/>
              <w:textAlignment w:val="baseline"/>
              <w:rPr>
                <w:rFonts w:eastAsia="Times New Roman" w:cs="Calibri"/>
                <w:bCs/>
                <w:sz w:val="24"/>
                <w:szCs w:val="24"/>
                <w:lang w:eastAsia="fr-FR"/>
              </w:rPr>
            </w:pPr>
          </w:p>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p>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p>
        </w:tc>
      </w:tr>
      <w:tr w:rsidR="00CA0A29" w:rsidRPr="000869CF" w:rsidTr="00154A54">
        <w:trPr>
          <w:trHeight w:val="773"/>
        </w:trPr>
        <w:tc>
          <w:tcPr>
            <w:tcW w:w="10456" w:type="dxa"/>
            <w:gridSpan w:val="12"/>
            <w:tcBorders>
              <w:top w:val="single" w:sz="6" w:space="0" w:color="auto"/>
              <w:left w:val="single" w:sz="12" w:space="0" w:color="auto"/>
              <w:bottom w:val="single" w:sz="12" w:space="0" w:color="auto"/>
              <w:right w:val="single" w:sz="12"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i/>
                <w:sz w:val="24"/>
                <w:szCs w:val="24"/>
                <w:lang w:val="ro-RO" w:eastAsia="fr-FR"/>
              </w:rPr>
            </w:pPr>
            <w:r w:rsidRPr="000869CF">
              <w:rPr>
                <w:rFonts w:eastAsia="Times New Roman" w:cs="Calibri"/>
                <w:bCs/>
                <w:i/>
                <w:sz w:val="24"/>
                <w:szCs w:val="24"/>
                <w:lang w:val="ro-RO" w:eastAsia="fr-FR"/>
              </w:rPr>
              <w:t>Documente Verificate</w:t>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ro-RO" w:eastAsia="fr-FR"/>
              </w:rPr>
            </w:pPr>
            <w:r w:rsidRPr="000869CF">
              <w:rPr>
                <w:rFonts w:eastAsia="Times New Roman" w:cs="Calibri"/>
                <w:bCs/>
                <w:i/>
                <w:sz w:val="24"/>
                <w:szCs w:val="24"/>
                <w:lang w:val="ro-RO" w:eastAsia="fr-FR"/>
              </w:rPr>
              <w:t xml:space="preserve"> </w:t>
            </w:r>
            <w:r w:rsidRPr="000869CF">
              <w:rPr>
                <w:rFonts w:eastAsia="Times New Roman" w:cs="Calibri"/>
                <w:bCs/>
                <w:sz w:val="24"/>
                <w:szCs w:val="24"/>
                <w:lang w:val="ro-RO" w:eastAsia="fr-FR"/>
              </w:rPr>
              <w:t xml:space="preserve">- Extrasul din strategie care confirma ca investiția este în corelare cu orice strategie  de dezvoltare națională / regională/  județeană / locală, corespunzătoare domeniului de investiții  </w:t>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pt-BR" w:eastAsia="fr-FR"/>
              </w:rPr>
            </w:pPr>
          </w:p>
        </w:tc>
      </w:tr>
      <w:tr w:rsidR="00CA0A29" w:rsidRPr="000869CF" w:rsidTr="00154A54">
        <w:trPr>
          <w:trHeight w:val="375"/>
        </w:trPr>
        <w:tc>
          <w:tcPr>
            <w:tcW w:w="8990" w:type="dxa"/>
            <w:gridSpan w:val="4"/>
            <w:tcBorders>
              <w:top w:val="single" w:sz="12" w:space="0" w:color="auto"/>
              <w:left w:val="single" w:sz="12" w:space="0" w:color="auto"/>
              <w:bottom w:val="single" w:sz="6" w:space="0" w:color="auto"/>
              <w:right w:val="single" w:sz="12"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ro-RO" w:eastAsia="fr-FR"/>
              </w:rPr>
            </w:pPr>
            <w:r w:rsidRPr="000869CF">
              <w:rPr>
                <w:rFonts w:eastAsia="Times New Roman" w:cs="Calibri"/>
                <w:b/>
                <w:bCs/>
                <w:sz w:val="24"/>
                <w:szCs w:val="24"/>
                <w:lang w:val="ro-RO" w:eastAsia="fr-FR"/>
              </w:rPr>
              <w:t>EG8</w:t>
            </w:r>
            <w:r w:rsidRPr="000869CF">
              <w:rPr>
                <w:rFonts w:eastAsia="Times New Roman" w:cs="Calibri"/>
                <w:bCs/>
                <w:sz w:val="24"/>
                <w:szCs w:val="24"/>
                <w:lang w:val="ro-RO" w:eastAsia="fr-FR"/>
              </w:rPr>
              <w:t xml:space="preserve"> </w:t>
            </w:r>
            <w:r w:rsidRPr="000869CF">
              <w:rPr>
                <w:rFonts w:eastAsia="Times New Roman" w:cs="Calibri"/>
                <w:b/>
                <w:sz w:val="24"/>
                <w:szCs w:val="24"/>
                <w:lang w:val="ro-RO"/>
              </w:rPr>
              <w:t>Investiția trebuie să respecte Planul Urbanistic General în vigoare</w:t>
            </w:r>
          </w:p>
        </w:tc>
        <w:tc>
          <w:tcPr>
            <w:tcW w:w="448" w:type="dxa"/>
            <w:gridSpan w:val="4"/>
            <w:tcBorders>
              <w:top w:val="single" w:sz="12" w:space="0" w:color="auto"/>
              <w:left w:val="single" w:sz="12" w:space="0" w:color="auto"/>
              <w:bottom w:val="single" w:sz="6" w:space="0" w:color="auto"/>
              <w:right w:val="single" w:sz="12"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eastAsia="fr-FR"/>
              </w:rPr>
            </w:pPr>
            <w:r w:rsidRPr="000869CF">
              <w:rPr>
                <w:rFonts w:eastAsia="Times New Roman" w:cs="Calibri"/>
                <w:bCs/>
                <w:sz w:val="24"/>
                <w:szCs w:val="24"/>
                <w:lang w:eastAsia="fr-FR"/>
              </w:rPr>
              <w:sym w:font="Wingdings" w:char="F06F"/>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eastAsia="fr-FR"/>
              </w:rPr>
            </w:pPr>
          </w:p>
        </w:tc>
        <w:tc>
          <w:tcPr>
            <w:tcW w:w="388" w:type="dxa"/>
            <w:tcBorders>
              <w:top w:val="single" w:sz="12" w:space="0" w:color="auto"/>
              <w:left w:val="single" w:sz="12" w:space="0" w:color="auto"/>
              <w:bottom w:val="single" w:sz="6" w:space="0" w:color="auto"/>
              <w:right w:val="single" w:sz="12"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eastAsia="fr-FR"/>
              </w:rPr>
            </w:pPr>
            <w:r w:rsidRPr="000869CF">
              <w:rPr>
                <w:rFonts w:eastAsia="Times New Roman" w:cs="Calibri"/>
                <w:bCs/>
                <w:sz w:val="24"/>
                <w:szCs w:val="24"/>
                <w:lang w:eastAsia="fr-FR"/>
              </w:rPr>
              <w:sym w:font="Wingdings" w:char="F06F"/>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eastAsia="fr-FR"/>
              </w:rPr>
            </w:pP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eastAsia="fr-FR"/>
              </w:rPr>
            </w:pPr>
          </w:p>
        </w:tc>
      </w:tr>
      <w:tr w:rsidR="00CA0A29" w:rsidRPr="000869CF" w:rsidTr="00154A54">
        <w:trPr>
          <w:trHeight w:val="773"/>
        </w:trPr>
        <w:tc>
          <w:tcPr>
            <w:tcW w:w="10456" w:type="dxa"/>
            <w:gridSpan w:val="12"/>
            <w:tcBorders>
              <w:top w:val="single" w:sz="6" w:space="0" w:color="auto"/>
              <w:left w:val="single" w:sz="12" w:space="0" w:color="auto"/>
              <w:bottom w:val="single" w:sz="12" w:space="0" w:color="auto"/>
              <w:right w:val="single" w:sz="12"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val="ro-RO" w:eastAsia="fr-FR"/>
              </w:rPr>
            </w:pPr>
            <w:r w:rsidRPr="000869CF">
              <w:rPr>
                <w:rFonts w:eastAsia="Times New Roman" w:cs="Calibri"/>
                <w:bCs/>
                <w:i/>
                <w:sz w:val="24"/>
                <w:szCs w:val="24"/>
                <w:lang w:val="ro-RO" w:eastAsia="fr-FR"/>
              </w:rPr>
              <w:t>Documente Verificate:</w:t>
            </w:r>
          </w:p>
          <w:p w:rsidR="00CA0A29" w:rsidRPr="000869CF" w:rsidRDefault="00CA0A29" w:rsidP="00154A54">
            <w:pPr>
              <w:overflowPunct w:val="0"/>
              <w:autoSpaceDE w:val="0"/>
              <w:autoSpaceDN w:val="0"/>
              <w:adjustRightInd w:val="0"/>
              <w:spacing w:after="0" w:line="240" w:lineRule="auto"/>
              <w:textAlignment w:val="baseline"/>
              <w:rPr>
                <w:rFonts w:cs="Calibri"/>
                <w:sz w:val="24"/>
                <w:szCs w:val="24"/>
                <w:lang w:val="ro-RO"/>
              </w:rPr>
            </w:pPr>
            <w:r w:rsidRPr="000869CF">
              <w:rPr>
                <w:rFonts w:cs="Calibri"/>
                <w:sz w:val="24"/>
                <w:szCs w:val="24"/>
                <w:lang w:val="ro-RO"/>
              </w:rPr>
              <w:t xml:space="preserve">Certificatul de Urbanism </w:t>
            </w:r>
          </w:p>
        </w:tc>
      </w:tr>
      <w:tr w:rsidR="00CA0A29" w:rsidRPr="000869CF" w:rsidTr="00154A54">
        <w:trPr>
          <w:trHeight w:val="295"/>
        </w:trPr>
        <w:tc>
          <w:tcPr>
            <w:tcW w:w="8990" w:type="dxa"/>
            <w:gridSpan w:val="4"/>
            <w:tcBorders>
              <w:top w:val="single" w:sz="12" w:space="0" w:color="auto"/>
              <w:left w:val="single" w:sz="12" w:space="0" w:color="auto"/>
              <w:bottom w:val="single" w:sz="6" w:space="0" w:color="auto"/>
              <w:right w:val="single" w:sz="12"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eastAsia="fr-FR"/>
              </w:rPr>
            </w:pPr>
            <w:r w:rsidRPr="000869CF">
              <w:rPr>
                <w:rFonts w:eastAsia="Times New Roman" w:cs="Calibri"/>
                <w:b/>
                <w:bCs/>
                <w:sz w:val="24"/>
                <w:szCs w:val="24"/>
                <w:lang w:val="ro-RO" w:eastAsia="fr-FR"/>
              </w:rPr>
              <w:t xml:space="preserve">EG9 </w:t>
            </w:r>
            <w:r w:rsidRPr="000869CF">
              <w:rPr>
                <w:rFonts w:eastAsia="Times New Roman" w:cs="Calibri"/>
                <w:b/>
                <w:sz w:val="24"/>
                <w:szCs w:val="24"/>
                <w:lang w:val="ro-RO"/>
              </w:rPr>
              <w:t>Investiția trebuie să demonstreze  necesitatea, oportunitatea și potențialul economic al acesteia</w:t>
            </w:r>
          </w:p>
        </w:tc>
        <w:tc>
          <w:tcPr>
            <w:tcW w:w="383" w:type="dxa"/>
            <w:tcBorders>
              <w:top w:val="single" w:sz="12" w:space="0" w:color="auto"/>
              <w:left w:val="single" w:sz="12" w:space="0" w:color="auto"/>
              <w:bottom w:val="single" w:sz="6" w:space="0" w:color="auto"/>
              <w:right w:val="single" w:sz="12" w:space="0" w:color="auto"/>
            </w:tcBorders>
            <w:shd w:val="clear" w:color="auto" w:fill="auto"/>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r w:rsidRPr="000869CF">
              <w:rPr>
                <w:rFonts w:eastAsia="Times New Roman" w:cs="Calibri"/>
                <w:bCs/>
                <w:sz w:val="24"/>
                <w:szCs w:val="24"/>
                <w:lang w:eastAsia="fr-FR"/>
              </w:rPr>
              <w:sym w:font="Wingdings" w:char="F06F"/>
            </w:r>
          </w:p>
        </w:tc>
        <w:tc>
          <w:tcPr>
            <w:tcW w:w="453" w:type="dxa"/>
            <w:gridSpan w:val="4"/>
            <w:tcBorders>
              <w:top w:val="single" w:sz="12" w:space="0" w:color="auto"/>
              <w:left w:val="single" w:sz="12" w:space="0" w:color="auto"/>
              <w:bottom w:val="single" w:sz="6" w:space="0" w:color="auto"/>
              <w:right w:val="single" w:sz="12" w:space="0" w:color="auto"/>
            </w:tcBorders>
            <w:shd w:val="clear" w:color="auto" w:fill="auto"/>
            <w:vAlign w:val="center"/>
          </w:tcPr>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val="pt-BR" w:eastAsia="fr-FR"/>
              </w:rPr>
            </w:pPr>
            <w:r w:rsidRPr="000869CF">
              <w:rPr>
                <w:rFonts w:eastAsia="Times New Roman" w:cs="Calibri"/>
                <w:bCs/>
                <w:sz w:val="24"/>
                <w:szCs w:val="24"/>
                <w:lang w:eastAsia="fr-FR"/>
              </w:rPr>
              <w:sym w:font="Wingdings" w:char="F06F"/>
            </w: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eastAsia="fr-FR"/>
              </w:rPr>
            </w:pPr>
          </w:p>
        </w:tc>
      </w:tr>
      <w:tr w:rsidR="00CA0A29" w:rsidRPr="000869CF" w:rsidTr="00154A54">
        <w:trPr>
          <w:trHeight w:val="773"/>
        </w:trPr>
        <w:tc>
          <w:tcPr>
            <w:tcW w:w="10456" w:type="dxa"/>
            <w:gridSpan w:val="12"/>
            <w:tcBorders>
              <w:top w:val="single" w:sz="6" w:space="0" w:color="auto"/>
              <w:left w:val="single" w:sz="12" w:space="0" w:color="auto"/>
              <w:bottom w:val="single" w:sz="12" w:space="0" w:color="auto"/>
              <w:right w:val="single" w:sz="12" w:space="0" w:color="auto"/>
            </w:tcBorders>
            <w:shd w:val="clear" w:color="auto" w:fill="auto"/>
          </w:tcPr>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i/>
                <w:sz w:val="24"/>
                <w:szCs w:val="24"/>
                <w:lang w:val="ro-RO" w:eastAsia="fr-FR"/>
              </w:rPr>
            </w:pPr>
            <w:r w:rsidRPr="000869CF">
              <w:rPr>
                <w:rFonts w:eastAsia="Times New Roman" w:cs="Calibri"/>
                <w:bCs/>
                <w:i/>
                <w:sz w:val="24"/>
                <w:szCs w:val="24"/>
                <w:lang w:val="ro-RO" w:eastAsia="fr-FR"/>
              </w:rPr>
              <w:t>Documente Verificate:</w:t>
            </w:r>
          </w:p>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r w:rsidRPr="000869CF">
              <w:rPr>
                <w:rFonts w:cs="Calibri"/>
                <w:spacing w:val="-12"/>
                <w:sz w:val="24"/>
                <w:szCs w:val="24"/>
                <w:lang w:val="ro-RO"/>
              </w:rPr>
              <w:t xml:space="preserve">Hotărârea consiliului local (consiliilor  locale în cazul ADI), Hotărârea Adunarii generala aferent  ONG, Studiul de Fezabilitate / Documentația de Avizare pentru Lucrăril de Intervenții </w:t>
            </w:r>
          </w:p>
        </w:tc>
      </w:tr>
      <w:tr w:rsidR="00CA0A29" w:rsidRPr="000869CF" w:rsidTr="00154A54">
        <w:trPr>
          <w:trHeight w:val="2031"/>
        </w:trPr>
        <w:tc>
          <w:tcPr>
            <w:tcW w:w="10456" w:type="dxa"/>
            <w:gridSpan w:val="12"/>
            <w:tcBorders>
              <w:top w:val="single" w:sz="12" w:space="0" w:color="auto"/>
              <w:left w:val="single" w:sz="4" w:space="0" w:color="auto"/>
              <w:bottom w:val="single" w:sz="4" w:space="0" w:color="auto"/>
              <w:right w:val="single" w:sz="4" w:space="0" w:color="auto"/>
            </w:tcBorders>
            <w:shd w:val="clear" w:color="auto" w:fill="auto"/>
          </w:tcPr>
          <w:p w:rsidR="00CA0A29" w:rsidRPr="000869CF" w:rsidRDefault="00CA0A29" w:rsidP="00154A54">
            <w:pPr>
              <w:pBdr>
                <w:left w:val="single" w:sz="8" w:space="0" w:color="auto"/>
              </w:pBdr>
              <w:shd w:val="clear" w:color="auto" w:fill="BFBFBF"/>
              <w:overflowPunct w:val="0"/>
              <w:autoSpaceDE w:val="0"/>
              <w:autoSpaceDN w:val="0"/>
              <w:adjustRightInd w:val="0"/>
              <w:spacing w:before="100" w:beforeAutospacing="1" w:after="0" w:afterAutospacing="1" w:line="240" w:lineRule="auto"/>
              <w:textAlignment w:val="baseline"/>
              <w:rPr>
                <w:rFonts w:eastAsia="Times New Roman" w:cs="Calibri"/>
                <w:b/>
                <w:bCs/>
                <w:sz w:val="28"/>
                <w:szCs w:val="28"/>
                <w:lang w:val="ro-RO" w:eastAsia="fr-FR"/>
              </w:rPr>
            </w:pPr>
          </w:p>
          <w:p w:rsidR="00CA0A29" w:rsidRPr="000869CF" w:rsidRDefault="00CA0A29" w:rsidP="00154A54">
            <w:pPr>
              <w:pBdr>
                <w:left w:val="single" w:sz="8" w:space="0" w:color="auto"/>
              </w:pBdr>
              <w:shd w:val="clear" w:color="auto" w:fill="BFBFBF"/>
              <w:overflowPunct w:val="0"/>
              <w:autoSpaceDE w:val="0"/>
              <w:autoSpaceDN w:val="0"/>
              <w:adjustRightInd w:val="0"/>
              <w:spacing w:before="100" w:beforeAutospacing="1" w:after="0" w:afterAutospacing="1" w:line="240" w:lineRule="auto"/>
              <w:textAlignment w:val="baseline"/>
              <w:rPr>
                <w:rFonts w:eastAsia="Times New Roman" w:cs="Calibri"/>
                <w:b/>
                <w:bCs/>
                <w:sz w:val="28"/>
                <w:szCs w:val="28"/>
                <w:lang w:eastAsia="fr-FR"/>
              </w:rPr>
            </w:pPr>
            <w:r w:rsidRPr="000869CF">
              <w:rPr>
                <w:rFonts w:eastAsia="Times New Roman" w:cs="Calibri"/>
                <w:b/>
                <w:bCs/>
                <w:sz w:val="28"/>
                <w:szCs w:val="28"/>
                <w:lang w:val="ro-RO" w:eastAsia="fr-FR"/>
              </w:rPr>
              <w:t>3. Verificarea bugetului indicativ</w:t>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eastAsia="fr-FR"/>
              </w:rPr>
            </w:pPr>
          </w:p>
          <w:p w:rsidR="00CA0A29" w:rsidRPr="007F4E06" w:rsidRDefault="00CA0A29" w:rsidP="00154A54">
            <w:pPr>
              <w:rPr>
                <w:rFonts w:eastAsia="Times New Roman" w:cs="Calibri"/>
                <w:b/>
                <w:noProof/>
                <w:sz w:val="24"/>
                <w:szCs w:val="24"/>
                <w:lang w:val="ro-RO" w:eastAsia="ro-RO"/>
              </w:rPr>
            </w:pPr>
            <w:r w:rsidRPr="000869CF">
              <w:rPr>
                <w:rFonts w:cs="Calibri"/>
                <w:b/>
                <w:i/>
                <w:noProof/>
              </w:rPr>
              <w:t xml:space="preserve"> -</w:t>
            </w:r>
            <w:r w:rsidRPr="005049BE">
              <w:rPr>
                <w:rFonts w:eastAsia="Times New Roman" w:cs="Calibri"/>
                <w:b/>
                <w:noProof/>
                <w:sz w:val="24"/>
                <w:szCs w:val="24"/>
                <w:lang w:val="ro-RO" w:eastAsia="ro-RO"/>
              </w:rPr>
              <w:t>INFRASTRUCTURĂ  SOCIALĂ</w:t>
            </w:r>
          </w:p>
        </w:tc>
      </w:tr>
      <w:tr w:rsidR="00CA0A29" w:rsidRPr="000869CF" w:rsidTr="00154A54">
        <w:trPr>
          <w:trHeight w:val="264"/>
        </w:trPr>
        <w:tc>
          <w:tcPr>
            <w:tcW w:w="10456" w:type="dxa"/>
            <w:gridSpan w:val="12"/>
            <w:tcBorders>
              <w:top w:val="single" w:sz="4" w:space="0" w:color="auto"/>
            </w:tcBorders>
            <w:shd w:val="clear" w:color="auto" w:fill="auto"/>
          </w:tcPr>
          <w:p w:rsidR="00CA0A29" w:rsidRPr="005049BE" w:rsidRDefault="00CA0A29" w:rsidP="00154A54">
            <w:pPr>
              <w:spacing w:after="0" w:line="240" w:lineRule="auto"/>
              <w:ind w:hanging="120"/>
              <w:rPr>
                <w:rFonts w:eastAsia="Times New Roman" w:cs="Calibri"/>
                <w:b/>
                <w:sz w:val="24"/>
                <w:szCs w:val="24"/>
                <w:lang w:val="ro-RO"/>
              </w:rPr>
            </w:pPr>
            <w:r w:rsidRPr="005049BE">
              <w:rPr>
                <w:rFonts w:eastAsia="Times New Roman" w:cs="Calibri"/>
                <w:b/>
                <w:sz w:val="24"/>
                <w:szCs w:val="24"/>
                <w:lang w:val="ro-RO"/>
              </w:rPr>
              <w:t xml:space="preserve">Buget indicativ (Euro) </w:t>
            </w:r>
          </w:p>
          <w:p w:rsidR="00CA0A29" w:rsidRPr="005049BE" w:rsidRDefault="00CA0A29" w:rsidP="00154A54">
            <w:pPr>
              <w:spacing w:after="0" w:line="240" w:lineRule="auto"/>
              <w:ind w:left="5760"/>
              <w:rPr>
                <w:rFonts w:eastAsia="Times New Roman" w:cs="Calibri"/>
                <w:sz w:val="24"/>
                <w:szCs w:val="24"/>
                <w:lang w:val="pt-BR"/>
              </w:rPr>
            </w:pPr>
            <w:r w:rsidRPr="005049BE">
              <w:rPr>
                <w:rFonts w:eastAsia="Times New Roman" w:cs="Calibri"/>
                <w:sz w:val="24"/>
                <w:szCs w:val="24"/>
                <w:lang w:val="pt-BR"/>
              </w:rPr>
              <w:t xml:space="preserve">S-a utilizat cursul de transformare             </w:t>
            </w:r>
          </w:p>
          <w:p w:rsidR="00CA0A29" w:rsidRPr="005049BE" w:rsidRDefault="00CA0A29" w:rsidP="00154A54">
            <w:pPr>
              <w:spacing w:after="0" w:line="240" w:lineRule="auto"/>
              <w:ind w:left="5760"/>
              <w:rPr>
                <w:rFonts w:eastAsia="Times New Roman" w:cs="Calibri"/>
                <w:sz w:val="24"/>
                <w:szCs w:val="24"/>
                <w:lang w:val="pt-BR"/>
              </w:rPr>
            </w:pPr>
            <w:r w:rsidRPr="005049BE">
              <w:rPr>
                <w:rFonts w:eastAsia="Times New Roman" w:cs="Calibri"/>
                <w:sz w:val="24"/>
                <w:szCs w:val="24"/>
                <w:lang w:val="pt-BR"/>
              </w:rPr>
              <w:t xml:space="preserve"> 1 Euro = …………………..LEI</w:t>
            </w:r>
          </w:p>
          <w:p w:rsidR="00CA0A29" w:rsidRPr="005049BE" w:rsidRDefault="00CA0A29" w:rsidP="00154A54">
            <w:pPr>
              <w:spacing w:after="0" w:line="240" w:lineRule="auto"/>
              <w:ind w:left="6120"/>
              <w:rPr>
                <w:rFonts w:eastAsia="Times New Roman" w:cs="Calibri"/>
                <w:sz w:val="24"/>
                <w:szCs w:val="24"/>
                <w:lang w:val="pt-BR"/>
              </w:rPr>
            </w:pPr>
          </w:p>
          <w:p w:rsidR="00CA0A29" w:rsidRPr="005049BE" w:rsidRDefault="00CA0A29" w:rsidP="00154A54">
            <w:pPr>
              <w:spacing w:after="0" w:line="240" w:lineRule="auto"/>
              <w:ind w:left="6120"/>
              <w:rPr>
                <w:rFonts w:eastAsia="Times New Roman" w:cs="Calibri"/>
                <w:sz w:val="24"/>
                <w:szCs w:val="24"/>
                <w:lang w:val="pt-BR"/>
              </w:rPr>
            </w:pPr>
            <w:r w:rsidRPr="005049BE">
              <w:rPr>
                <w:rFonts w:eastAsia="Times New Roman" w:cs="Calibri"/>
                <w:sz w:val="24"/>
                <w:szCs w:val="24"/>
                <w:lang w:val="pt-BR"/>
              </w:rPr>
              <w:t>din data de:____/_____/__________</w:t>
            </w:r>
          </w:p>
          <w:p w:rsidR="00CA0A29" w:rsidRPr="000869CF" w:rsidRDefault="00CA0A29" w:rsidP="00154A54">
            <w:pPr>
              <w:overflowPunct w:val="0"/>
              <w:autoSpaceDE w:val="0"/>
              <w:autoSpaceDN w:val="0"/>
              <w:adjustRightInd w:val="0"/>
              <w:spacing w:after="0" w:line="240" w:lineRule="auto"/>
              <w:textAlignment w:val="baseline"/>
              <w:rPr>
                <w:rFonts w:eastAsia="Times New Roman" w:cs="Calibri"/>
                <w:bCs/>
                <w:sz w:val="24"/>
                <w:szCs w:val="24"/>
                <w:lang w:eastAsia="fr-FR"/>
              </w:rPr>
            </w:pPr>
          </w:p>
        </w:tc>
      </w:tr>
      <w:tr w:rsidR="00CA0A29" w:rsidRPr="000869CF" w:rsidTr="00154A54">
        <w:trPr>
          <w:trHeight w:val="773"/>
        </w:trPr>
        <w:tc>
          <w:tcPr>
            <w:tcW w:w="10456" w:type="dxa"/>
            <w:gridSpan w:val="12"/>
            <w:shd w:val="clear" w:color="auto" w:fill="auto"/>
          </w:tcPr>
          <w:tbl>
            <w:tblPr>
              <w:tblW w:w="10331" w:type="dxa"/>
              <w:tblLayout w:type="fixed"/>
              <w:tblLook w:val="04A0" w:firstRow="1" w:lastRow="0" w:firstColumn="1" w:lastColumn="0" w:noHBand="0" w:noVBand="1"/>
            </w:tblPr>
            <w:tblGrid>
              <w:gridCol w:w="3818"/>
              <w:gridCol w:w="1134"/>
              <w:gridCol w:w="1134"/>
              <w:gridCol w:w="1134"/>
              <w:gridCol w:w="1134"/>
              <w:gridCol w:w="992"/>
              <w:gridCol w:w="985"/>
            </w:tblGrid>
            <w:tr w:rsidR="00CA0A29" w:rsidRPr="000869CF" w:rsidTr="00154A54">
              <w:trPr>
                <w:trHeight w:val="318"/>
              </w:trPr>
              <w:tc>
                <w:tcPr>
                  <w:tcW w:w="3818" w:type="dxa"/>
                  <w:vMerge w:val="restart"/>
                  <w:tcBorders>
                    <w:top w:val="single" w:sz="8" w:space="0" w:color="auto"/>
                    <w:left w:val="single" w:sz="8" w:space="0" w:color="auto"/>
                    <w:right w:val="single" w:sz="4" w:space="0" w:color="auto"/>
                  </w:tcBorders>
                  <w:shd w:val="clear" w:color="auto" w:fill="auto"/>
                  <w:noWrap/>
                  <w:vAlign w:val="center"/>
                </w:tcPr>
                <w:p w:rsidR="00CA0A29" w:rsidRPr="000869CF" w:rsidRDefault="00CA0A29" w:rsidP="00154A54">
                  <w:pPr>
                    <w:spacing w:after="0" w:line="240" w:lineRule="auto"/>
                    <w:jc w:val="center"/>
                    <w:rPr>
                      <w:rFonts w:eastAsia="Times New Roman" w:cs="Calibri"/>
                      <w:b/>
                      <w:bCs/>
                      <w:color w:val="000000"/>
                      <w:sz w:val="24"/>
                      <w:szCs w:val="24"/>
                    </w:rPr>
                  </w:pPr>
                  <w:r w:rsidRPr="000869CF">
                    <w:rPr>
                      <w:rFonts w:eastAsia="Times New Roman" w:cs="Calibri"/>
                      <w:b/>
                      <w:bCs/>
                      <w:color w:val="000000"/>
                      <w:sz w:val="24"/>
                      <w:szCs w:val="24"/>
                    </w:rPr>
                    <w:lastRenderedPageBreak/>
                    <w:t xml:space="preserve">  Buget Indicativ al Proiectului (valori fără TVA) </w:t>
                  </w:r>
                </w:p>
              </w:tc>
              <w:tc>
                <w:tcPr>
                  <w:tcW w:w="6513" w:type="dxa"/>
                  <w:gridSpan w:val="6"/>
                  <w:tcBorders>
                    <w:top w:val="single" w:sz="8" w:space="0" w:color="auto"/>
                    <w:left w:val="single" w:sz="4" w:space="0" w:color="auto"/>
                    <w:bottom w:val="single" w:sz="4" w:space="0" w:color="auto"/>
                    <w:right w:val="single" w:sz="8" w:space="0" w:color="000000"/>
                  </w:tcBorders>
                  <w:shd w:val="clear" w:color="auto" w:fill="auto"/>
                  <w:vAlign w:val="center"/>
                </w:tcPr>
                <w:p w:rsidR="00CA0A29" w:rsidRPr="000869CF" w:rsidRDefault="00CA0A29" w:rsidP="00154A54">
                  <w:pPr>
                    <w:spacing w:after="0" w:line="240" w:lineRule="auto"/>
                    <w:rPr>
                      <w:rFonts w:cs="Arial"/>
                      <w:i/>
                      <w:lang w:val="pt-BR"/>
                    </w:rPr>
                  </w:pPr>
                  <w:r w:rsidRPr="000869CF">
                    <w:rPr>
                      <w:rFonts w:cs="Arial"/>
                      <w:lang w:val="pt-BR"/>
                    </w:rPr>
                    <w:t>S</w:t>
                  </w:r>
                  <w:r w:rsidRPr="000869CF">
                    <w:rPr>
                      <w:rFonts w:cs="Arial"/>
                      <w:i/>
                      <w:lang w:val="pt-BR"/>
                    </w:rPr>
                    <w:t xml:space="preserve">-a utilizat cursul de schimb                    </w:t>
                  </w:r>
                  <w:r w:rsidRPr="000869CF">
                    <w:rPr>
                      <w:rFonts w:cs="Arial"/>
                      <w:b/>
                      <w:i/>
                      <w:lang w:val="pt-BR"/>
                    </w:rPr>
                    <w:t xml:space="preserve">1 </w:t>
                  </w:r>
                  <w:r w:rsidRPr="000869CF">
                    <w:rPr>
                      <w:rFonts w:cs="Calibri"/>
                      <w:b/>
                      <w:i/>
                      <w:lang w:val="pt-BR"/>
                    </w:rPr>
                    <w:t>€</w:t>
                  </w:r>
                  <w:r w:rsidRPr="000869CF">
                    <w:rPr>
                      <w:rFonts w:cs="Arial"/>
                      <w:i/>
                      <w:lang w:val="pt-BR"/>
                    </w:rPr>
                    <w:t xml:space="preserve"> = ________</w:t>
                  </w:r>
                  <w:r w:rsidRPr="000869CF">
                    <w:rPr>
                      <w:rFonts w:cs="Arial"/>
                      <w:b/>
                      <w:i/>
                      <w:lang w:val="pt-BR"/>
                    </w:rPr>
                    <w:t>Lei</w:t>
                  </w:r>
                  <w:r w:rsidRPr="000869CF">
                    <w:rPr>
                      <w:rFonts w:cs="Arial"/>
                      <w:i/>
                      <w:lang w:val="pt-BR"/>
                    </w:rPr>
                    <w:t>,</w:t>
                  </w:r>
                </w:p>
                <w:p w:rsidR="00CA0A29" w:rsidRPr="000869CF" w:rsidRDefault="00CA0A29" w:rsidP="00154A54">
                  <w:pPr>
                    <w:spacing w:after="0" w:line="240" w:lineRule="auto"/>
                    <w:rPr>
                      <w:rFonts w:eastAsia="Times New Roman" w:cs="Calibri"/>
                      <w:b/>
                      <w:bCs/>
                      <w:color w:val="000000"/>
                      <w:sz w:val="24"/>
                      <w:szCs w:val="24"/>
                    </w:rPr>
                  </w:pPr>
                  <w:r w:rsidRPr="000869CF">
                    <w:rPr>
                      <w:rFonts w:cs="Arial"/>
                      <w:i/>
                      <w:lang w:val="pt-BR"/>
                    </w:rPr>
                    <w:t xml:space="preserve">                                                    la data de:____/_____/__________</w:t>
                  </w:r>
                </w:p>
              </w:tc>
            </w:tr>
            <w:tr w:rsidR="00CA0A29" w:rsidRPr="000869CF" w:rsidTr="00154A54">
              <w:trPr>
                <w:trHeight w:val="318"/>
              </w:trPr>
              <w:tc>
                <w:tcPr>
                  <w:tcW w:w="3818" w:type="dxa"/>
                  <w:vMerge/>
                  <w:tcBorders>
                    <w:left w:val="single" w:sz="8" w:space="0" w:color="auto"/>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jc w:val="center"/>
                    <w:rPr>
                      <w:rFonts w:eastAsia="Times New Roman" w:cs="Calibri"/>
                      <w:b/>
                      <w:bCs/>
                      <w:color w:val="000000"/>
                      <w:sz w:val="24"/>
                      <w:szCs w:val="24"/>
                    </w:rPr>
                  </w:pPr>
                </w:p>
              </w:tc>
              <w:tc>
                <w:tcPr>
                  <w:tcW w:w="2268"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jc w:val="center"/>
                    <w:rPr>
                      <w:rFonts w:eastAsia="Times New Roman" w:cs="Calibri"/>
                      <w:b/>
                      <w:bCs/>
                      <w:color w:val="000000"/>
                      <w:sz w:val="24"/>
                      <w:szCs w:val="24"/>
                    </w:rPr>
                  </w:pPr>
                  <w:r w:rsidRPr="000869CF">
                    <w:rPr>
                      <w:rFonts w:eastAsia="Times New Roman" w:cs="Calibri"/>
                      <w:b/>
                      <w:bCs/>
                      <w:color w:val="000000"/>
                      <w:sz w:val="24"/>
                      <w:szCs w:val="24"/>
                    </w:rPr>
                    <w:t>Cheltuieli conform Cererii de finanţare</w:t>
                  </w:r>
                </w:p>
              </w:tc>
              <w:tc>
                <w:tcPr>
                  <w:tcW w:w="4245" w:type="dxa"/>
                  <w:gridSpan w:val="4"/>
                  <w:tcBorders>
                    <w:top w:val="single" w:sz="8" w:space="0" w:color="auto"/>
                    <w:left w:val="nil"/>
                    <w:bottom w:val="single" w:sz="4" w:space="0" w:color="auto"/>
                    <w:right w:val="single" w:sz="8" w:space="0" w:color="000000"/>
                  </w:tcBorders>
                  <w:shd w:val="clear" w:color="auto" w:fill="auto"/>
                  <w:vAlign w:val="center"/>
                  <w:hideMark/>
                </w:tcPr>
                <w:p w:rsidR="00CA0A29" w:rsidRPr="000869CF" w:rsidRDefault="00CA0A29" w:rsidP="00154A54">
                  <w:pPr>
                    <w:spacing w:after="0" w:line="240" w:lineRule="auto"/>
                    <w:jc w:val="center"/>
                    <w:rPr>
                      <w:rFonts w:eastAsia="Times New Roman" w:cs="Calibri"/>
                      <w:b/>
                      <w:bCs/>
                      <w:color w:val="000000"/>
                      <w:sz w:val="24"/>
                      <w:szCs w:val="24"/>
                    </w:rPr>
                  </w:pPr>
                  <w:r w:rsidRPr="000869CF">
                    <w:rPr>
                      <w:rFonts w:eastAsia="Times New Roman" w:cs="Calibri"/>
                      <w:b/>
                      <w:bCs/>
                      <w:color w:val="000000"/>
                      <w:sz w:val="24"/>
                      <w:szCs w:val="24"/>
                    </w:rPr>
                    <w:t>Ve</w:t>
                  </w:r>
                  <w:r w:rsidRPr="000869CF">
                    <w:rPr>
                      <w:rFonts w:eastAsia="Times New Roman" w:cs="Calibri"/>
                      <w:b/>
                      <w:bCs/>
                      <w:color w:val="000000"/>
                      <w:sz w:val="24"/>
                      <w:szCs w:val="24"/>
                    </w:rPr>
                    <w:cr/>
                    <w:t xml:space="preserve">ificare </w:t>
                  </w:r>
                  <w:r>
                    <w:rPr>
                      <w:rFonts w:eastAsia="Times New Roman" w:cs="Calibri"/>
                      <w:b/>
                      <w:bCs/>
                      <w:color w:val="000000"/>
                      <w:sz w:val="24"/>
                      <w:szCs w:val="24"/>
                    </w:rPr>
                    <w:t>GAL Dobrogea Centrala</w:t>
                  </w:r>
                </w:p>
              </w:tc>
            </w:tr>
            <w:tr w:rsidR="00CA0A29" w:rsidRPr="000869CF" w:rsidTr="00154A54">
              <w:trPr>
                <w:trHeight w:val="1075"/>
              </w:trPr>
              <w:tc>
                <w:tcPr>
                  <w:tcW w:w="3818" w:type="dxa"/>
                  <w:vMerge w:val="restart"/>
                  <w:tcBorders>
                    <w:top w:val="nil"/>
                    <w:left w:val="single" w:sz="8" w:space="0" w:color="auto"/>
                    <w:bottom w:val="single" w:sz="8" w:space="0" w:color="000000"/>
                    <w:right w:val="single" w:sz="4" w:space="0" w:color="auto"/>
                  </w:tcBorders>
                  <w:shd w:val="clear" w:color="000000" w:fill="339966"/>
                  <w:vAlign w:val="center"/>
                  <w:hideMark/>
                </w:tcPr>
                <w:p w:rsidR="00CA0A29" w:rsidRPr="000869CF" w:rsidRDefault="00CA0A29" w:rsidP="00154A54">
                  <w:pPr>
                    <w:spacing w:after="0" w:line="240" w:lineRule="auto"/>
                    <w:jc w:val="center"/>
                    <w:rPr>
                      <w:rFonts w:eastAsia="Times New Roman" w:cs="Calibri"/>
                      <w:b/>
                      <w:bCs/>
                      <w:color w:val="000000"/>
                      <w:sz w:val="24"/>
                      <w:szCs w:val="24"/>
                    </w:rPr>
                  </w:pPr>
                  <w:r w:rsidRPr="000869CF">
                    <w:rPr>
                      <w:rFonts w:eastAsia="Times New Roman" w:cs="Calibri"/>
                      <w:b/>
                      <w:bCs/>
                      <w:color w:val="000000"/>
                      <w:sz w:val="24"/>
                      <w:szCs w:val="24"/>
                    </w:rPr>
                    <w:t>Denumirea capitolelor de cheltuieli</w:t>
                  </w:r>
                </w:p>
              </w:tc>
              <w:tc>
                <w:tcPr>
                  <w:tcW w:w="2268" w:type="dxa"/>
                  <w:gridSpan w:val="2"/>
                  <w:vMerge/>
                  <w:tcBorders>
                    <w:top w:val="nil"/>
                    <w:left w:val="single" w:sz="8" w:space="0" w:color="auto"/>
                    <w:bottom w:val="single" w:sz="8" w:space="0" w:color="000000"/>
                    <w:right w:val="single" w:sz="4" w:space="0" w:color="auto"/>
                  </w:tcBorders>
                  <w:vAlign w:val="center"/>
                  <w:hideMark/>
                </w:tcPr>
                <w:p w:rsidR="00CA0A29" w:rsidRPr="000869CF" w:rsidRDefault="00CA0A29" w:rsidP="00154A54">
                  <w:pPr>
                    <w:spacing w:after="0" w:line="240" w:lineRule="auto"/>
                    <w:rPr>
                      <w:rFonts w:eastAsia="Times New Roman" w:cs="Calibri"/>
                      <w:b/>
                      <w:bCs/>
                      <w:color w:val="000000"/>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jc w:val="center"/>
                    <w:rPr>
                      <w:rFonts w:eastAsia="Times New Roman" w:cs="Calibri"/>
                      <w:b/>
                      <w:bCs/>
                      <w:color w:val="000000"/>
                      <w:sz w:val="24"/>
                      <w:szCs w:val="24"/>
                    </w:rPr>
                  </w:pPr>
                  <w:r w:rsidRPr="000869CF">
                    <w:rPr>
                      <w:rFonts w:eastAsia="Times New Roman" w:cs="Calibri"/>
                      <w:b/>
                      <w:bCs/>
                      <w:color w:val="000000"/>
                      <w:sz w:val="24"/>
                      <w:szCs w:val="24"/>
                    </w:rPr>
                    <w:t>Cheltuieli conform SF/DALI</w:t>
                  </w:r>
                </w:p>
              </w:tc>
              <w:tc>
                <w:tcPr>
                  <w:tcW w:w="1977" w:type="dxa"/>
                  <w:gridSpan w:val="2"/>
                  <w:tcBorders>
                    <w:top w:val="single" w:sz="4" w:space="0" w:color="auto"/>
                    <w:left w:val="nil"/>
                    <w:bottom w:val="single" w:sz="4" w:space="0" w:color="auto"/>
                    <w:right w:val="single" w:sz="8" w:space="0" w:color="000000"/>
                  </w:tcBorders>
                  <w:shd w:val="clear" w:color="auto" w:fill="auto"/>
                  <w:vAlign w:val="center"/>
                  <w:hideMark/>
                </w:tcPr>
                <w:p w:rsidR="00CA0A29" w:rsidRPr="000869CF" w:rsidRDefault="00CA0A29" w:rsidP="00154A54">
                  <w:pPr>
                    <w:spacing w:after="0" w:line="240" w:lineRule="auto"/>
                    <w:jc w:val="center"/>
                    <w:rPr>
                      <w:rFonts w:eastAsia="Times New Roman" w:cs="Calibri"/>
                      <w:b/>
                      <w:bCs/>
                      <w:color w:val="000000"/>
                      <w:sz w:val="24"/>
                      <w:szCs w:val="24"/>
                    </w:rPr>
                  </w:pPr>
                  <w:r w:rsidRPr="000869CF">
                    <w:rPr>
                      <w:rFonts w:eastAsia="Times New Roman" w:cs="Calibri"/>
                      <w:b/>
                      <w:bCs/>
                      <w:color w:val="000000"/>
                      <w:sz w:val="24"/>
                      <w:szCs w:val="24"/>
                    </w:rPr>
                    <w:t>Diferenţe faţă de Cererea de finanţare</w:t>
                  </w:r>
                </w:p>
              </w:tc>
            </w:tr>
            <w:tr w:rsidR="00CA0A29" w:rsidRPr="000869CF" w:rsidTr="00154A54">
              <w:trPr>
                <w:trHeight w:val="333"/>
              </w:trPr>
              <w:tc>
                <w:tcPr>
                  <w:tcW w:w="3818" w:type="dxa"/>
                  <w:vMerge/>
                  <w:tcBorders>
                    <w:top w:val="nil"/>
                    <w:left w:val="single" w:sz="8" w:space="0" w:color="auto"/>
                    <w:bottom w:val="single" w:sz="8" w:space="0" w:color="000000"/>
                    <w:right w:val="single" w:sz="4" w:space="0" w:color="auto"/>
                  </w:tcBorders>
                  <w:vAlign w:val="center"/>
                  <w:hideMark/>
                </w:tcPr>
                <w:p w:rsidR="00CA0A29" w:rsidRPr="000869CF" w:rsidRDefault="00CA0A29" w:rsidP="00154A54">
                  <w:pPr>
                    <w:spacing w:after="0" w:line="240" w:lineRule="auto"/>
                    <w:rPr>
                      <w:rFonts w:eastAsia="Times New Roman" w:cs="Calibri"/>
                      <w:b/>
                      <w:bCs/>
                      <w:color w:val="000000"/>
                      <w:sz w:val="24"/>
                      <w:szCs w:val="24"/>
                    </w:rPr>
                  </w:pPr>
                </w:p>
              </w:tc>
              <w:tc>
                <w:tcPr>
                  <w:tcW w:w="1134" w:type="dxa"/>
                  <w:tcBorders>
                    <w:top w:val="nil"/>
                    <w:left w:val="nil"/>
                    <w:bottom w:val="single" w:sz="2"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jc w:val="center"/>
                    <w:rPr>
                      <w:rFonts w:eastAsia="Times New Roman" w:cs="Calibri"/>
                      <w:b/>
                      <w:bCs/>
                      <w:color w:val="000000"/>
                    </w:rPr>
                  </w:pPr>
                  <w:r w:rsidRPr="000869CF">
                    <w:rPr>
                      <w:rFonts w:eastAsia="Times New Roman" w:cs="Calibri"/>
                      <w:b/>
                      <w:bCs/>
                      <w:color w:val="000000"/>
                    </w:rPr>
                    <w:t>Eligibile</w:t>
                  </w:r>
                </w:p>
              </w:tc>
              <w:tc>
                <w:tcPr>
                  <w:tcW w:w="1134" w:type="dxa"/>
                  <w:tcBorders>
                    <w:top w:val="nil"/>
                    <w:left w:val="nil"/>
                    <w:bottom w:val="single" w:sz="2"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jc w:val="center"/>
                    <w:rPr>
                      <w:rFonts w:eastAsia="Times New Roman" w:cs="Calibri"/>
                      <w:b/>
                      <w:bCs/>
                      <w:color w:val="000000"/>
                    </w:rPr>
                  </w:pPr>
                  <w:r w:rsidRPr="000869CF">
                    <w:rPr>
                      <w:rFonts w:eastAsia="Times New Roman" w:cs="Calibri"/>
                      <w:b/>
                      <w:bCs/>
                      <w:color w:val="000000"/>
                    </w:rPr>
                    <w:t>Neeligibile</w:t>
                  </w:r>
                </w:p>
              </w:tc>
              <w:tc>
                <w:tcPr>
                  <w:tcW w:w="1134" w:type="dxa"/>
                  <w:tcBorders>
                    <w:top w:val="nil"/>
                    <w:left w:val="nil"/>
                    <w:bottom w:val="single" w:sz="2"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jc w:val="center"/>
                    <w:rPr>
                      <w:rFonts w:eastAsia="Times New Roman" w:cs="Calibri"/>
                      <w:b/>
                      <w:bCs/>
                      <w:color w:val="000000"/>
                    </w:rPr>
                  </w:pPr>
                  <w:r w:rsidRPr="000869CF">
                    <w:rPr>
                      <w:rFonts w:eastAsia="Times New Roman" w:cs="Calibri"/>
                      <w:b/>
                      <w:bCs/>
                      <w:color w:val="000000"/>
                    </w:rPr>
                    <w:t>Eligibile</w:t>
                  </w:r>
                </w:p>
              </w:tc>
              <w:tc>
                <w:tcPr>
                  <w:tcW w:w="1134" w:type="dxa"/>
                  <w:tcBorders>
                    <w:top w:val="nil"/>
                    <w:left w:val="nil"/>
                    <w:bottom w:val="single" w:sz="2"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jc w:val="center"/>
                    <w:rPr>
                      <w:rFonts w:eastAsia="Times New Roman" w:cs="Calibri"/>
                      <w:b/>
                      <w:bCs/>
                      <w:color w:val="000000"/>
                    </w:rPr>
                  </w:pPr>
                  <w:r w:rsidRPr="000869CF">
                    <w:rPr>
                      <w:rFonts w:eastAsia="Times New Roman" w:cs="Calibri"/>
                      <w:b/>
                      <w:bCs/>
                      <w:color w:val="000000"/>
                    </w:rPr>
                    <w:t>Neel</w:t>
                  </w:r>
                  <w:r w:rsidRPr="000869CF">
                    <w:rPr>
                      <w:rFonts w:eastAsia="Times New Roman" w:cs="Calibri"/>
                      <w:b/>
                      <w:bCs/>
                      <w:color w:val="000000"/>
                    </w:rPr>
                    <w:cr/>
                    <w:t>gibile</w:t>
                  </w:r>
                </w:p>
              </w:tc>
              <w:tc>
                <w:tcPr>
                  <w:tcW w:w="992" w:type="dxa"/>
                  <w:tcBorders>
                    <w:top w:val="nil"/>
                    <w:left w:val="nil"/>
                    <w:bottom w:val="single" w:sz="2"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jc w:val="center"/>
                    <w:rPr>
                      <w:rFonts w:eastAsia="Times New Roman" w:cs="Calibri"/>
                      <w:b/>
                      <w:bCs/>
                      <w:color w:val="000000"/>
                    </w:rPr>
                  </w:pPr>
                  <w:r w:rsidRPr="000869CF">
                    <w:rPr>
                      <w:rFonts w:eastAsia="Times New Roman" w:cs="Calibri"/>
                      <w:b/>
                      <w:bCs/>
                      <w:color w:val="000000"/>
                    </w:rPr>
                    <w:t>El</w:t>
                  </w:r>
                  <w:r w:rsidRPr="000869CF">
                    <w:rPr>
                      <w:rFonts w:eastAsia="Times New Roman" w:cs="Calibri"/>
                      <w:b/>
                      <w:bCs/>
                      <w:color w:val="000000"/>
                    </w:rPr>
                    <w:cr/>
                    <w:t>gibile</w:t>
                  </w:r>
                </w:p>
              </w:tc>
              <w:tc>
                <w:tcPr>
                  <w:tcW w:w="985" w:type="dxa"/>
                  <w:tcBorders>
                    <w:top w:val="nil"/>
                    <w:left w:val="nil"/>
                    <w:bottom w:val="single" w:sz="2" w:space="0" w:color="auto"/>
                    <w:right w:val="single" w:sz="8" w:space="0" w:color="auto"/>
                  </w:tcBorders>
                  <w:shd w:val="clear" w:color="auto" w:fill="auto"/>
                  <w:vAlign w:val="center"/>
                  <w:hideMark/>
                </w:tcPr>
                <w:p w:rsidR="00CA0A29" w:rsidRPr="000869CF" w:rsidRDefault="00CA0A29" w:rsidP="00154A54">
                  <w:pPr>
                    <w:spacing w:after="0" w:line="240" w:lineRule="auto"/>
                    <w:ind w:left="-57" w:right="-57"/>
                    <w:jc w:val="center"/>
                    <w:rPr>
                      <w:rFonts w:eastAsia="Times New Roman" w:cs="Calibri"/>
                      <w:b/>
                      <w:bCs/>
                      <w:color w:val="000000"/>
                      <w:spacing w:val="-8"/>
                    </w:rPr>
                  </w:pPr>
                  <w:r w:rsidRPr="000869CF">
                    <w:rPr>
                      <w:rFonts w:eastAsia="Times New Roman" w:cs="Calibri"/>
                      <w:b/>
                      <w:bCs/>
                      <w:color w:val="000000"/>
                      <w:spacing w:val="-8"/>
                    </w:rPr>
                    <w:t>Neeligibile</w:t>
                  </w:r>
                </w:p>
              </w:tc>
            </w:tr>
            <w:tr w:rsidR="00CA0A29" w:rsidRPr="000869CF" w:rsidTr="00154A54">
              <w:trPr>
                <w:trHeight w:val="273"/>
              </w:trPr>
              <w:tc>
                <w:tcPr>
                  <w:tcW w:w="3818" w:type="dxa"/>
                  <w:vMerge w:val="restart"/>
                  <w:tcBorders>
                    <w:top w:val="nil"/>
                    <w:left w:val="single" w:sz="8" w:space="0" w:color="auto"/>
                    <w:right w:val="single" w:sz="2" w:space="0" w:color="auto"/>
                  </w:tcBorders>
                  <w:shd w:val="clear" w:color="auto" w:fill="auto"/>
                  <w:vAlign w:val="center"/>
                  <w:hideMark/>
                </w:tcPr>
                <w:p w:rsidR="00CA0A29" w:rsidRPr="000869CF" w:rsidRDefault="00CA0A29" w:rsidP="00154A54">
                  <w:pPr>
                    <w:spacing w:after="0" w:line="240" w:lineRule="auto"/>
                    <w:jc w:val="center"/>
                    <w:rPr>
                      <w:rFonts w:eastAsia="Times New Roman" w:cs="Calibri"/>
                      <w:b/>
                      <w:bCs/>
                      <w:i/>
                      <w:color w:val="000000"/>
                      <w:sz w:val="20"/>
                      <w:szCs w:val="20"/>
                    </w:rPr>
                  </w:pPr>
                  <w:r w:rsidRPr="000869CF">
                    <w:rPr>
                      <w:rFonts w:eastAsia="Times New Roman" w:cs="Calibri"/>
                      <w:b/>
                      <w:bCs/>
                      <w:i/>
                      <w:color w:val="000000"/>
                      <w:sz w:val="20"/>
                      <w:szCs w:val="20"/>
                    </w:rPr>
                    <w:t>1</w:t>
                  </w:r>
                </w:p>
              </w:tc>
              <w:tc>
                <w:tcPr>
                  <w:tcW w:w="1134"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CA0A29" w:rsidRPr="000869CF" w:rsidRDefault="00CA0A29" w:rsidP="00154A54">
                  <w:pPr>
                    <w:spacing w:after="0" w:line="240" w:lineRule="auto"/>
                    <w:jc w:val="center"/>
                    <w:rPr>
                      <w:rFonts w:eastAsia="Times New Roman" w:cs="Calibri"/>
                      <w:b/>
                      <w:bCs/>
                      <w:i/>
                      <w:color w:val="000000"/>
                      <w:sz w:val="20"/>
                      <w:szCs w:val="20"/>
                    </w:rPr>
                  </w:pPr>
                  <w:r w:rsidRPr="000869CF">
                    <w:rPr>
                      <w:rFonts w:eastAsia="Times New Roman" w:cs="Calibri"/>
                      <w:b/>
                      <w:bCs/>
                      <w:i/>
                      <w:color w:val="000000"/>
                      <w:sz w:val="20"/>
                      <w:szCs w:val="20"/>
                    </w:rPr>
                    <w:t>2</w:t>
                  </w:r>
                </w:p>
              </w:tc>
              <w:tc>
                <w:tcPr>
                  <w:tcW w:w="1134"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CA0A29" w:rsidRPr="000869CF" w:rsidRDefault="00CA0A29" w:rsidP="00154A54">
                  <w:pPr>
                    <w:spacing w:after="0" w:line="240" w:lineRule="auto"/>
                    <w:jc w:val="center"/>
                    <w:rPr>
                      <w:rFonts w:eastAsia="Times New Roman" w:cs="Calibri"/>
                      <w:b/>
                      <w:bCs/>
                      <w:i/>
                      <w:color w:val="000000"/>
                      <w:sz w:val="20"/>
                      <w:szCs w:val="20"/>
                    </w:rPr>
                  </w:pPr>
                  <w:r w:rsidRPr="000869CF">
                    <w:rPr>
                      <w:rFonts w:eastAsia="Times New Roman" w:cs="Calibri"/>
                      <w:b/>
                      <w:bCs/>
                      <w:i/>
                      <w:color w:val="000000"/>
                      <w:sz w:val="20"/>
                      <w:szCs w:val="20"/>
                    </w:rPr>
                    <w:t>3</w:t>
                  </w:r>
                </w:p>
              </w:tc>
              <w:tc>
                <w:tcPr>
                  <w:tcW w:w="1134"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CA0A29" w:rsidRPr="000869CF" w:rsidRDefault="00CA0A29" w:rsidP="00154A54">
                  <w:pPr>
                    <w:spacing w:after="0" w:line="240" w:lineRule="auto"/>
                    <w:jc w:val="center"/>
                    <w:rPr>
                      <w:rFonts w:eastAsia="Times New Roman" w:cs="Calibri"/>
                      <w:b/>
                      <w:bCs/>
                      <w:i/>
                      <w:color w:val="000000"/>
                      <w:sz w:val="20"/>
                      <w:szCs w:val="20"/>
                    </w:rPr>
                  </w:pPr>
                  <w:r w:rsidRPr="000869CF">
                    <w:rPr>
                      <w:rFonts w:eastAsia="Times New Roman" w:cs="Calibri"/>
                      <w:b/>
                      <w:bCs/>
                      <w:i/>
                      <w:color w:val="000000"/>
                      <w:sz w:val="20"/>
                      <w:szCs w:val="20"/>
                    </w:rPr>
                    <w:t>4</w:t>
                  </w:r>
                </w:p>
              </w:tc>
              <w:tc>
                <w:tcPr>
                  <w:tcW w:w="1134"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CA0A29" w:rsidRPr="000869CF" w:rsidRDefault="00CA0A29" w:rsidP="00154A54">
                  <w:pPr>
                    <w:spacing w:after="0" w:line="240" w:lineRule="auto"/>
                    <w:jc w:val="center"/>
                    <w:rPr>
                      <w:rFonts w:eastAsia="Times New Roman" w:cs="Calibri"/>
                      <w:b/>
                      <w:bCs/>
                      <w:i/>
                      <w:color w:val="000000"/>
                      <w:sz w:val="20"/>
                      <w:szCs w:val="20"/>
                    </w:rPr>
                  </w:pPr>
                  <w:r w:rsidRPr="000869CF">
                    <w:rPr>
                      <w:rFonts w:eastAsia="Times New Roman" w:cs="Calibri"/>
                      <w:b/>
                      <w:bCs/>
                      <w:i/>
                      <w:color w:val="000000"/>
                      <w:sz w:val="20"/>
                      <w:szCs w:val="20"/>
                    </w:rPr>
                    <w:t>5</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CA0A29" w:rsidRPr="000869CF" w:rsidRDefault="00CA0A29" w:rsidP="00154A54">
                  <w:pPr>
                    <w:spacing w:after="0" w:line="240" w:lineRule="auto"/>
                    <w:jc w:val="center"/>
                    <w:rPr>
                      <w:rFonts w:eastAsia="Times New Roman" w:cs="Calibri"/>
                      <w:b/>
                      <w:bCs/>
                      <w:i/>
                      <w:color w:val="000000"/>
                      <w:sz w:val="20"/>
                      <w:szCs w:val="20"/>
                    </w:rPr>
                  </w:pPr>
                  <w:r w:rsidRPr="000869CF">
                    <w:rPr>
                      <w:rFonts w:eastAsia="Times New Roman" w:cs="Calibri"/>
                      <w:b/>
                      <w:bCs/>
                      <w:i/>
                      <w:color w:val="000000"/>
                      <w:sz w:val="20"/>
                      <w:szCs w:val="20"/>
                    </w:rPr>
                    <w:t>6</w:t>
                  </w:r>
                </w:p>
              </w:tc>
              <w:tc>
                <w:tcPr>
                  <w:tcW w:w="985"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CA0A29" w:rsidRPr="000869CF" w:rsidRDefault="00CA0A29" w:rsidP="00154A54">
                  <w:pPr>
                    <w:spacing w:after="0" w:line="240" w:lineRule="auto"/>
                    <w:jc w:val="center"/>
                    <w:rPr>
                      <w:rFonts w:eastAsia="Times New Roman" w:cs="Calibri"/>
                      <w:b/>
                      <w:bCs/>
                      <w:i/>
                      <w:color w:val="000000"/>
                      <w:sz w:val="20"/>
                      <w:szCs w:val="20"/>
                    </w:rPr>
                  </w:pPr>
                  <w:r w:rsidRPr="000869CF">
                    <w:rPr>
                      <w:rFonts w:eastAsia="Times New Roman" w:cs="Calibri"/>
                      <w:b/>
                      <w:bCs/>
                      <w:i/>
                      <w:color w:val="000000"/>
                      <w:sz w:val="20"/>
                      <w:szCs w:val="20"/>
                    </w:rPr>
                    <w:t>7</w:t>
                  </w:r>
                </w:p>
              </w:tc>
            </w:tr>
            <w:tr w:rsidR="00CA0A29" w:rsidRPr="000869CF" w:rsidTr="00154A54">
              <w:trPr>
                <w:trHeight w:val="273"/>
              </w:trPr>
              <w:tc>
                <w:tcPr>
                  <w:tcW w:w="3818" w:type="dxa"/>
                  <w:vMerge/>
                  <w:tcBorders>
                    <w:left w:val="single" w:sz="8" w:space="0" w:color="auto"/>
                    <w:bottom w:val="single" w:sz="8" w:space="0" w:color="auto"/>
                    <w:right w:val="single" w:sz="2" w:space="0" w:color="auto"/>
                  </w:tcBorders>
                  <w:shd w:val="clear" w:color="auto" w:fill="auto"/>
                  <w:vAlign w:val="center"/>
                </w:tcPr>
                <w:p w:rsidR="00CA0A29" w:rsidRPr="000869CF" w:rsidRDefault="00CA0A29" w:rsidP="00154A54">
                  <w:pPr>
                    <w:spacing w:after="0" w:line="240" w:lineRule="auto"/>
                    <w:jc w:val="center"/>
                    <w:rPr>
                      <w:rFonts w:eastAsia="Times New Roman" w:cs="Calibri"/>
                      <w:b/>
                      <w:bCs/>
                      <w:i/>
                      <w:color w:val="000000"/>
                      <w:sz w:val="20"/>
                      <w:szCs w:val="20"/>
                    </w:rPr>
                  </w:pPr>
                </w:p>
              </w:tc>
              <w:tc>
                <w:tcPr>
                  <w:tcW w:w="1134" w:type="dxa"/>
                  <w:tcBorders>
                    <w:top w:val="single" w:sz="2" w:space="0" w:color="auto"/>
                    <w:left w:val="single" w:sz="2" w:space="0" w:color="auto"/>
                    <w:bottom w:val="single" w:sz="2" w:space="0" w:color="auto"/>
                    <w:right w:val="single" w:sz="2" w:space="0" w:color="auto"/>
                  </w:tcBorders>
                  <w:shd w:val="clear" w:color="auto" w:fill="auto"/>
                  <w:vAlign w:val="center"/>
                </w:tcPr>
                <w:p w:rsidR="00CA0A29" w:rsidRPr="000869CF" w:rsidRDefault="00CA0A29" w:rsidP="00154A54">
                  <w:pPr>
                    <w:spacing w:after="0" w:line="240" w:lineRule="auto"/>
                    <w:jc w:val="center"/>
                    <w:rPr>
                      <w:rFonts w:eastAsia="Times New Roman" w:cs="Calibri"/>
                      <w:b/>
                      <w:bCs/>
                      <w:i/>
                      <w:color w:val="000000"/>
                      <w:sz w:val="24"/>
                      <w:szCs w:val="24"/>
                    </w:rPr>
                  </w:pPr>
                  <w:r w:rsidRPr="000869CF">
                    <w:rPr>
                      <w:rFonts w:eastAsia="Times New Roman" w:cs="Calibri"/>
                      <w:b/>
                      <w:bCs/>
                      <w:i/>
                      <w:color w:val="000000"/>
                      <w:sz w:val="24"/>
                      <w:szCs w:val="24"/>
                    </w:rPr>
                    <w:t>euro</w:t>
                  </w:r>
                </w:p>
              </w:tc>
              <w:tc>
                <w:tcPr>
                  <w:tcW w:w="1134" w:type="dxa"/>
                  <w:tcBorders>
                    <w:top w:val="single" w:sz="2" w:space="0" w:color="auto"/>
                    <w:left w:val="single" w:sz="2" w:space="0" w:color="auto"/>
                    <w:bottom w:val="single" w:sz="2" w:space="0" w:color="auto"/>
                    <w:right w:val="single" w:sz="2" w:space="0" w:color="auto"/>
                  </w:tcBorders>
                  <w:shd w:val="clear" w:color="auto" w:fill="auto"/>
                  <w:vAlign w:val="center"/>
                </w:tcPr>
                <w:p w:rsidR="00CA0A29" w:rsidRPr="000869CF" w:rsidRDefault="00CA0A29" w:rsidP="00154A54">
                  <w:pPr>
                    <w:spacing w:after="0" w:line="240" w:lineRule="auto"/>
                    <w:jc w:val="center"/>
                    <w:rPr>
                      <w:rFonts w:eastAsia="Times New Roman" w:cs="Calibri"/>
                      <w:b/>
                      <w:bCs/>
                      <w:i/>
                      <w:color w:val="000000"/>
                      <w:sz w:val="24"/>
                      <w:szCs w:val="24"/>
                    </w:rPr>
                  </w:pPr>
                  <w:r w:rsidRPr="000869CF">
                    <w:rPr>
                      <w:rFonts w:eastAsia="Times New Roman" w:cs="Calibri"/>
                      <w:b/>
                      <w:bCs/>
                      <w:i/>
                      <w:color w:val="000000"/>
                      <w:sz w:val="24"/>
                      <w:szCs w:val="24"/>
                    </w:rPr>
                    <w:t>euro</w:t>
                  </w:r>
                </w:p>
              </w:tc>
              <w:tc>
                <w:tcPr>
                  <w:tcW w:w="1134" w:type="dxa"/>
                  <w:tcBorders>
                    <w:top w:val="single" w:sz="2" w:space="0" w:color="auto"/>
                    <w:left w:val="single" w:sz="2" w:space="0" w:color="auto"/>
                    <w:bottom w:val="single" w:sz="2" w:space="0" w:color="auto"/>
                    <w:right w:val="single" w:sz="2" w:space="0" w:color="auto"/>
                  </w:tcBorders>
                  <w:shd w:val="clear" w:color="auto" w:fill="auto"/>
                  <w:vAlign w:val="center"/>
                </w:tcPr>
                <w:p w:rsidR="00CA0A29" w:rsidRPr="000869CF" w:rsidRDefault="00CA0A29" w:rsidP="00154A54">
                  <w:pPr>
                    <w:spacing w:after="0" w:line="240" w:lineRule="auto"/>
                    <w:jc w:val="center"/>
                    <w:rPr>
                      <w:rFonts w:eastAsia="Times New Roman" w:cs="Calibri"/>
                      <w:b/>
                      <w:bCs/>
                      <w:i/>
                      <w:color w:val="000000"/>
                      <w:sz w:val="24"/>
                      <w:szCs w:val="24"/>
                    </w:rPr>
                  </w:pPr>
                  <w:r w:rsidRPr="000869CF">
                    <w:rPr>
                      <w:rFonts w:eastAsia="Times New Roman" w:cs="Calibri"/>
                      <w:b/>
                      <w:bCs/>
                      <w:i/>
                      <w:color w:val="000000"/>
                      <w:sz w:val="24"/>
                      <w:szCs w:val="24"/>
                    </w:rPr>
                    <w:t>euro</w:t>
                  </w:r>
                </w:p>
              </w:tc>
              <w:tc>
                <w:tcPr>
                  <w:tcW w:w="1134" w:type="dxa"/>
                  <w:tcBorders>
                    <w:top w:val="single" w:sz="2" w:space="0" w:color="auto"/>
                    <w:left w:val="single" w:sz="2" w:space="0" w:color="auto"/>
                    <w:bottom w:val="single" w:sz="2" w:space="0" w:color="auto"/>
                    <w:right w:val="single" w:sz="2" w:space="0" w:color="auto"/>
                  </w:tcBorders>
                  <w:shd w:val="clear" w:color="auto" w:fill="auto"/>
                  <w:vAlign w:val="center"/>
                </w:tcPr>
                <w:p w:rsidR="00CA0A29" w:rsidRPr="000869CF" w:rsidRDefault="00CA0A29" w:rsidP="00154A54">
                  <w:pPr>
                    <w:spacing w:after="0" w:line="240" w:lineRule="auto"/>
                    <w:jc w:val="center"/>
                    <w:rPr>
                      <w:rFonts w:eastAsia="Times New Roman" w:cs="Calibri"/>
                      <w:b/>
                      <w:bCs/>
                      <w:i/>
                      <w:color w:val="000000"/>
                      <w:sz w:val="24"/>
                      <w:szCs w:val="24"/>
                    </w:rPr>
                  </w:pPr>
                  <w:r w:rsidRPr="000869CF">
                    <w:rPr>
                      <w:rFonts w:eastAsia="Times New Roman" w:cs="Calibri"/>
                      <w:b/>
                      <w:bCs/>
                      <w:i/>
                      <w:color w:val="000000"/>
                      <w:sz w:val="24"/>
                      <w:szCs w:val="24"/>
                    </w:rPr>
                    <w:t>euro</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rsidR="00CA0A29" w:rsidRPr="000869CF" w:rsidRDefault="00CA0A29" w:rsidP="00154A54">
                  <w:pPr>
                    <w:spacing w:after="0" w:line="240" w:lineRule="auto"/>
                    <w:jc w:val="center"/>
                    <w:rPr>
                      <w:rFonts w:eastAsia="Times New Roman" w:cs="Calibri"/>
                      <w:b/>
                      <w:bCs/>
                      <w:i/>
                      <w:color w:val="000000"/>
                      <w:sz w:val="24"/>
                      <w:szCs w:val="24"/>
                    </w:rPr>
                  </w:pPr>
                  <w:r w:rsidRPr="000869CF">
                    <w:rPr>
                      <w:rFonts w:eastAsia="Times New Roman" w:cs="Calibri"/>
                      <w:b/>
                      <w:bCs/>
                      <w:i/>
                      <w:color w:val="000000"/>
                      <w:sz w:val="24"/>
                      <w:szCs w:val="24"/>
                    </w:rPr>
                    <w:t>euro</w:t>
                  </w:r>
                </w:p>
              </w:tc>
              <w:tc>
                <w:tcPr>
                  <w:tcW w:w="985" w:type="dxa"/>
                  <w:tcBorders>
                    <w:top w:val="single" w:sz="2" w:space="0" w:color="auto"/>
                    <w:left w:val="single" w:sz="2" w:space="0" w:color="auto"/>
                    <w:bottom w:val="single" w:sz="2" w:space="0" w:color="auto"/>
                    <w:right w:val="single" w:sz="2" w:space="0" w:color="auto"/>
                  </w:tcBorders>
                  <w:shd w:val="clear" w:color="auto" w:fill="auto"/>
                  <w:vAlign w:val="center"/>
                </w:tcPr>
                <w:p w:rsidR="00CA0A29" w:rsidRPr="000869CF" w:rsidRDefault="00CA0A29" w:rsidP="00154A54">
                  <w:pPr>
                    <w:spacing w:after="0" w:line="240" w:lineRule="auto"/>
                    <w:jc w:val="center"/>
                    <w:rPr>
                      <w:rFonts w:eastAsia="Times New Roman" w:cs="Calibri"/>
                      <w:b/>
                      <w:bCs/>
                      <w:i/>
                      <w:color w:val="000000"/>
                      <w:sz w:val="24"/>
                      <w:szCs w:val="24"/>
                    </w:rPr>
                  </w:pPr>
                  <w:r w:rsidRPr="000869CF">
                    <w:rPr>
                      <w:rFonts w:eastAsia="Times New Roman" w:cs="Calibri"/>
                      <w:b/>
                      <w:bCs/>
                      <w:i/>
                      <w:color w:val="000000"/>
                      <w:sz w:val="24"/>
                      <w:szCs w:val="24"/>
                    </w:rPr>
                    <w:t>euro</w:t>
                  </w:r>
                </w:p>
              </w:tc>
            </w:tr>
            <w:tr w:rsidR="00CA0A29" w:rsidRPr="000869CF" w:rsidTr="00154A54">
              <w:trPr>
                <w:trHeight w:val="333"/>
              </w:trPr>
              <w:tc>
                <w:tcPr>
                  <w:tcW w:w="3818" w:type="dxa"/>
                  <w:tcBorders>
                    <w:top w:val="nil"/>
                    <w:left w:val="single" w:sz="8" w:space="0" w:color="auto"/>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57" w:right="-57"/>
                    <w:rPr>
                      <w:rFonts w:eastAsia="Times New Roman" w:cs="Calibri"/>
                      <w:b/>
                      <w:bCs/>
                      <w:color w:val="000000"/>
                    </w:rPr>
                  </w:pPr>
                  <w:r w:rsidRPr="000869CF">
                    <w:rPr>
                      <w:rFonts w:eastAsia="Times New Roman" w:cs="Calibri"/>
                      <w:b/>
                      <w:bCs/>
                      <w:color w:val="000000"/>
                    </w:rPr>
                    <w:t xml:space="preserve">Capitolul 1 </w:t>
                  </w:r>
                  <w:r w:rsidRPr="000869CF">
                    <w:rPr>
                      <w:rFonts w:eastAsia="Times New Roman" w:cs="Calibri"/>
                      <w:b/>
                      <w:bCs/>
                      <w:color w:val="000000"/>
                      <w:spacing w:val="-6"/>
                    </w:rPr>
                    <w:t>Cheltuieli pentru obţinerea si amenajarea terenului - total, din care:</w:t>
                  </w:r>
                  <w:r w:rsidRPr="000869CF">
                    <w:rPr>
                      <w:rFonts w:eastAsia="Times New Roman" w:cs="Calibri"/>
                      <w:b/>
                      <w:bCs/>
                      <w:color w:val="000000"/>
                    </w:rPr>
                    <w:t xml:space="preserve"> </w:t>
                  </w:r>
                </w:p>
              </w:tc>
              <w:tc>
                <w:tcPr>
                  <w:tcW w:w="1134" w:type="dxa"/>
                  <w:tcBorders>
                    <w:top w:val="single" w:sz="2"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2"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2"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2"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92" w:type="dxa"/>
                  <w:tcBorders>
                    <w:top w:val="single" w:sz="2"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85" w:type="dxa"/>
                  <w:tcBorders>
                    <w:top w:val="single" w:sz="2" w:space="0" w:color="auto"/>
                    <w:left w:val="nil"/>
                    <w:bottom w:val="single" w:sz="8"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1.1 Cheltuieli pentru obţinerea terenului</w:t>
                  </w:r>
                </w:p>
              </w:tc>
              <w:tc>
                <w:tcPr>
                  <w:tcW w:w="1134" w:type="dxa"/>
                  <w:tcBorders>
                    <w:top w:val="nil"/>
                    <w:left w:val="nil"/>
                    <w:bottom w:val="single" w:sz="4" w:space="0" w:color="auto"/>
                    <w:right w:val="single" w:sz="4" w:space="0" w:color="auto"/>
                  </w:tcBorders>
                  <w:shd w:val="clear" w:color="000000" w:fill="339966"/>
                  <w:noWrap/>
                  <w:vAlign w:val="center"/>
                  <w:hideMark/>
                </w:tcPr>
                <w:p w:rsidR="00CA0A29" w:rsidRPr="000869CF" w:rsidRDefault="00CA0A29" w:rsidP="00154A54">
                  <w:pPr>
                    <w:spacing w:after="0" w:line="240" w:lineRule="auto"/>
                    <w:jc w:val="right"/>
                    <w:rPr>
                      <w:rFonts w:eastAsia="Times New Roman" w:cs="Calibri"/>
                      <w:color w:val="000000"/>
                      <w:sz w:val="20"/>
                      <w:szCs w:val="20"/>
                    </w:rPr>
                  </w:pPr>
                  <w:r w:rsidRPr="000869CF">
                    <w:rPr>
                      <w:rFonts w:eastAsia="Times New Roman" w:cs="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color w:val="000000"/>
                      <w:sz w:val="20"/>
                      <w:szCs w:val="20"/>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000000" w:fill="339966"/>
                  <w:noWrap/>
                  <w:vAlign w:val="center"/>
                  <w:hideMark/>
                </w:tcPr>
                <w:p w:rsidR="00CA0A29" w:rsidRPr="000869CF" w:rsidRDefault="00CA0A29" w:rsidP="00154A54">
                  <w:pPr>
                    <w:spacing w:after="0" w:line="240" w:lineRule="auto"/>
                    <w:jc w:val="right"/>
                    <w:rPr>
                      <w:rFonts w:eastAsia="Times New Roman" w:cs="Calibri"/>
                      <w:color w:val="000000"/>
                      <w:sz w:val="20"/>
                      <w:szCs w:val="20"/>
                    </w:rPr>
                  </w:pPr>
                  <w:r w:rsidRPr="000869CF">
                    <w:rPr>
                      <w:rFonts w:eastAsia="Times New Roman" w:cs="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nil"/>
                  </w:tcBorders>
                  <w:shd w:val="clear" w:color="000000" w:fill="339966"/>
                  <w:noWrap/>
                  <w:vAlign w:val="center"/>
                  <w:hideMark/>
                </w:tcPr>
                <w:p w:rsidR="00CA0A29" w:rsidRPr="000869CF" w:rsidRDefault="00CA0A29" w:rsidP="00154A54">
                  <w:pPr>
                    <w:spacing w:after="0" w:line="240" w:lineRule="auto"/>
                    <w:jc w:val="right"/>
                    <w:rPr>
                      <w:rFonts w:eastAsia="Times New Roman" w:cs="Calibri"/>
                      <w:b/>
                      <w:bCs/>
                      <w:color w:val="000000"/>
                      <w:sz w:val="20"/>
                      <w:szCs w:val="20"/>
                    </w:rPr>
                  </w:pPr>
                  <w:r w:rsidRPr="000869CF">
                    <w:rPr>
                      <w:rFonts w:eastAsia="Times New Roman" w:cs="Calibri"/>
                      <w:b/>
                      <w:bCs/>
                      <w:color w:val="000000"/>
                      <w:sz w:val="20"/>
                      <w:szCs w:val="20"/>
                    </w:rPr>
                    <w:t> </w:t>
                  </w:r>
                </w:p>
              </w:tc>
              <w:tc>
                <w:tcPr>
                  <w:tcW w:w="985" w:type="dxa"/>
                  <w:tcBorders>
                    <w:top w:val="nil"/>
                    <w:left w:val="single" w:sz="4" w:space="0" w:color="auto"/>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1.2 Cheltuieli pentru amen</w:t>
                  </w:r>
                  <w:r w:rsidRPr="000869CF">
                    <w:rPr>
                      <w:rFonts w:eastAsia="Times New Roman" w:cs="Calibri"/>
                      <w:color w:val="000000"/>
                      <w:sz w:val="20"/>
                      <w:szCs w:val="20"/>
                    </w:rPr>
                    <w:cr/>
                    <w:t>jarea tere</w:t>
                  </w:r>
                  <w:r w:rsidRPr="000869CF">
                    <w:rPr>
                      <w:rFonts w:eastAsia="Times New Roman" w:cs="Calibri"/>
                      <w:color w:val="000000"/>
                      <w:sz w:val="20"/>
                      <w:szCs w:val="20"/>
                    </w:rPr>
                    <w:cr/>
                    <w:t xml:space="preserve">nului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nil"/>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18"/>
              </w:trPr>
              <w:tc>
                <w:tcPr>
                  <w:tcW w:w="3818" w:type="dxa"/>
                  <w:tcBorders>
                    <w:top w:val="nil"/>
                    <w:left w:val="single" w:sz="8" w:space="0" w:color="auto"/>
                    <w:bottom w:val="nil"/>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 xml:space="preserve">1.3 </w:t>
                  </w:r>
                  <w:r w:rsidRPr="000869CF">
                    <w:rPr>
                      <w:rFonts w:eastAsia="Times New Roman" w:cs="Calibri"/>
                      <w:color w:val="000000"/>
                      <w:spacing w:val="-4"/>
                      <w:sz w:val="20"/>
                      <w:szCs w:val="20"/>
                    </w:rPr>
                    <w:t>Cheltuieli pentru amenajări pentru protecţia mediului şi aducerea la starea iniţială</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nil"/>
                    <w:bottom w:val="single" w:sz="8"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651"/>
              </w:trPr>
              <w:tc>
                <w:tcPr>
                  <w:tcW w:w="381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b/>
                      <w:bCs/>
                      <w:color w:val="000000"/>
                    </w:rPr>
                  </w:pPr>
                  <w:r w:rsidRPr="000869CF">
                    <w:rPr>
                      <w:rFonts w:eastAsia="Times New Roman" w:cs="Calibri"/>
                      <w:b/>
                      <w:bCs/>
                      <w:color w:val="000000"/>
                    </w:rPr>
                    <w:t xml:space="preserve">Capitolul 2 </w:t>
                  </w:r>
                  <w:r w:rsidRPr="000869CF">
                    <w:rPr>
                      <w:rFonts w:eastAsia="Times New Roman" w:cs="Calibri"/>
                      <w:b/>
                      <w:bCs/>
                      <w:color w:val="000000"/>
                      <w:spacing w:val="-6"/>
                    </w:rPr>
                    <w:t>Cheltuieli pentru asigurarea utilităţilor necesare obiectivului - total</w:t>
                  </w:r>
                  <w:r w:rsidRPr="000869CF">
                    <w:rPr>
                      <w:rFonts w:eastAsia="Times New Roman" w:cs="Calibri"/>
                      <w:b/>
                      <w:bCs/>
                      <w:color w:val="000000"/>
                    </w:rPr>
                    <w:t xml:space="preserve"> </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92"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85" w:type="dxa"/>
                  <w:tcBorders>
                    <w:top w:val="nil"/>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r>
            <w:tr w:rsidR="00CA0A29" w:rsidRPr="000869CF" w:rsidTr="00154A54">
              <w:trPr>
                <w:trHeight w:val="333"/>
              </w:trPr>
              <w:tc>
                <w:tcPr>
                  <w:tcW w:w="3818" w:type="dxa"/>
                  <w:tcBorders>
                    <w:top w:val="nil"/>
                    <w:left w:val="single" w:sz="8" w:space="0" w:color="auto"/>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57" w:right="-57"/>
                    <w:rPr>
                      <w:rFonts w:eastAsia="Times New Roman" w:cs="Calibri"/>
                      <w:b/>
                      <w:bCs/>
                      <w:color w:val="000000"/>
                    </w:rPr>
                  </w:pPr>
                  <w:r w:rsidRPr="000869CF">
                    <w:rPr>
                      <w:rFonts w:eastAsia="Times New Roman" w:cs="Calibri"/>
                      <w:b/>
                      <w:bCs/>
                      <w:color w:val="000000"/>
                    </w:rPr>
                    <w:t xml:space="preserve">Capitolul 3 </w:t>
                  </w:r>
                  <w:r w:rsidRPr="000869CF">
                    <w:rPr>
                      <w:rFonts w:eastAsia="Times New Roman" w:cs="Calibri"/>
                      <w:b/>
                      <w:bCs/>
                      <w:color w:val="000000"/>
                      <w:spacing w:val="-6"/>
                    </w:rPr>
                    <w:t>Cheltuieli pentru proiectare şi asistenţă tehnică - total, din care:</w:t>
                  </w:r>
                  <w:r w:rsidRPr="000869CF">
                    <w:rPr>
                      <w:rFonts w:eastAsia="Times New Roman" w:cs="Calibri"/>
                      <w:b/>
                      <w:bCs/>
                      <w:color w:val="000000"/>
                    </w:rPr>
                    <w:t xml:space="preserve"> </w:t>
                  </w:r>
                </w:p>
              </w:tc>
              <w:tc>
                <w:tcPr>
                  <w:tcW w:w="1134" w:type="dxa"/>
                  <w:tcBorders>
                    <w:top w:val="nil"/>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nil"/>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nil"/>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nil"/>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92" w:type="dxa"/>
                  <w:tcBorders>
                    <w:top w:val="nil"/>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85" w:type="dxa"/>
                  <w:tcBorders>
                    <w:top w:val="nil"/>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3.1 Studii de te</w:t>
                  </w:r>
                  <w:r w:rsidRPr="000869CF">
                    <w:rPr>
                      <w:rFonts w:eastAsia="Times New Roman" w:cs="Calibri"/>
                      <w:color w:val="000000"/>
                      <w:sz w:val="20"/>
                      <w:szCs w:val="20"/>
                    </w:rPr>
                    <w:cr/>
                    <w:t>ren</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nil"/>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 xml:space="preserve">3.2 </w:t>
                  </w:r>
                  <w:r w:rsidRPr="000869CF">
                    <w:rPr>
                      <w:rFonts w:eastAsia="Times New Roman" w:cs="Calibri"/>
                      <w:color w:val="000000"/>
                      <w:spacing w:val="-4"/>
                      <w:sz w:val="20"/>
                      <w:szCs w:val="20"/>
                    </w:rPr>
                    <w:t>Obţinerea de avize, acorduri şi autorizaţii</w:t>
                  </w:r>
                  <w:r w:rsidRPr="000869CF">
                    <w:rPr>
                      <w:rFonts w:eastAsia="Times New Roman" w:cs="Calibri"/>
                      <w:color w:val="00000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nil"/>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3.3 Proiectare şi inginerie</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nil"/>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 xml:space="preserve">3.4 Organizarea procedurilor de achiziţie </w:t>
                  </w:r>
                  <w:r w:rsidRPr="000869CF">
                    <w:rPr>
                      <w:rFonts w:eastAsia="Times New Roman" w:cs="Calibri"/>
                      <w:b/>
                      <w:bCs/>
                      <w:color w:val="000000"/>
                      <w:sz w:val="20"/>
                      <w:szCs w:val="20"/>
                    </w:rPr>
                    <w:t>(N</w:t>
                  </w:r>
                  <w:r w:rsidRPr="000869CF">
                    <w:rPr>
                      <w:rFonts w:eastAsia="Times New Roman" w:cs="Calibri"/>
                      <w:color w:val="000000"/>
                      <w:sz w:val="20"/>
                      <w:szCs w:val="20"/>
                    </w:rPr>
                    <w:t>)</w:t>
                  </w:r>
                </w:p>
              </w:tc>
              <w:tc>
                <w:tcPr>
                  <w:tcW w:w="1134" w:type="dxa"/>
                  <w:tcBorders>
                    <w:top w:val="nil"/>
                    <w:left w:val="nil"/>
                    <w:bottom w:val="single" w:sz="4" w:space="0" w:color="auto"/>
                    <w:right w:val="single" w:sz="4" w:space="0" w:color="auto"/>
                  </w:tcBorders>
                  <w:shd w:val="clear" w:color="000000" w:fill="339966"/>
                  <w:noWrap/>
                  <w:vAlign w:val="center"/>
                  <w:hideMark/>
                </w:tcPr>
                <w:p w:rsidR="00CA0A29" w:rsidRPr="000869CF" w:rsidRDefault="00CA0A29" w:rsidP="00154A54">
                  <w:pPr>
                    <w:spacing w:after="0" w:line="240" w:lineRule="auto"/>
                    <w:jc w:val="right"/>
                    <w:rPr>
                      <w:rFonts w:eastAsia="Times New Roman" w:cs="Calibri"/>
                      <w:color w:val="000000"/>
                      <w:sz w:val="20"/>
                      <w:szCs w:val="20"/>
                    </w:rPr>
                  </w:pPr>
                  <w:r w:rsidRPr="000869CF">
                    <w:rPr>
                      <w:rFonts w:eastAsia="Times New Roman" w:cs="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000000" w:fill="339966"/>
                  <w:noWrap/>
                  <w:vAlign w:val="center"/>
                  <w:hideMark/>
                </w:tcPr>
                <w:p w:rsidR="00CA0A29" w:rsidRPr="000869CF" w:rsidRDefault="00CA0A29" w:rsidP="00154A54">
                  <w:pPr>
                    <w:spacing w:after="0" w:line="240" w:lineRule="auto"/>
                    <w:jc w:val="right"/>
                    <w:rPr>
                      <w:rFonts w:eastAsia="Times New Roman" w:cs="Calibri"/>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single" w:sz="4" w:space="0" w:color="auto"/>
                  </w:tcBorders>
                  <w:shd w:val="clear" w:color="auto" w:fill="339966"/>
                  <w:noWrap/>
                  <w:vAlign w:val="center"/>
                  <w:hideMark/>
                </w:tcPr>
                <w:p w:rsidR="00CA0A29" w:rsidRPr="000869CF" w:rsidRDefault="00CA0A29" w:rsidP="00154A54">
                  <w:pPr>
                    <w:spacing w:after="0" w:line="240" w:lineRule="auto"/>
                    <w:jc w:val="right"/>
                    <w:rPr>
                      <w:rFonts w:eastAsia="Times New Roman" w:cs="Calibri"/>
                      <w:b/>
                      <w:bCs/>
                      <w:color w:val="000000"/>
                      <w:sz w:val="20"/>
                      <w:szCs w:val="20"/>
                    </w:rPr>
                  </w:pPr>
                </w:p>
              </w:tc>
              <w:tc>
                <w:tcPr>
                  <w:tcW w:w="985" w:type="dxa"/>
                  <w:tcBorders>
                    <w:top w:val="nil"/>
                    <w:left w:val="nil"/>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3.5 Consultanţă</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nil"/>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33"/>
              </w:trPr>
              <w:tc>
                <w:tcPr>
                  <w:tcW w:w="3818" w:type="dxa"/>
                  <w:tcBorders>
                    <w:top w:val="nil"/>
                    <w:left w:val="single" w:sz="8" w:space="0" w:color="auto"/>
                    <w:bottom w:val="nil"/>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3.6 Asistenţă tehnică</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nil"/>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single" w:sz="4" w:space="0" w:color="auto"/>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33"/>
              </w:trPr>
              <w:tc>
                <w:tcPr>
                  <w:tcW w:w="381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57" w:right="-57"/>
                    <w:rPr>
                      <w:rFonts w:eastAsia="Times New Roman" w:cs="Calibri"/>
                      <w:b/>
                      <w:bCs/>
                      <w:color w:val="000000"/>
                    </w:rPr>
                  </w:pPr>
                  <w:r w:rsidRPr="000869CF">
                    <w:rPr>
                      <w:rFonts w:eastAsia="Times New Roman" w:cs="Calibri"/>
                      <w:b/>
                      <w:bCs/>
                      <w:color w:val="000000"/>
                    </w:rPr>
                    <w:t xml:space="preserve">Capitolul 4 Cheltuieli pentru investiţia de bază - total, din care: </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92"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85" w:type="dxa"/>
                  <w:tcBorders>
                    <w:top w:val="single" w:sz="8" w:space="0" w:color="auto"/>
                    <w:left w:val="nil"/>
                    <w:bottom w:val="single" w:sz="8"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4.1 Construcţii şi instalaţii</w:t>
                  </w:r>
                  <w:r w:rsidRPr="000869CF">
                    <w:rPr>
                      <w:rFonts w:eastAsia="Times New Roman" w:cs="Calibri"/>
                      <w:b/>
                      <w:bCs/>
                      <w:color w:val="00000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nil"/>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single" w:sz="4" w:space="0" w:color="auto"/>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 xml:space="preserve">4.2 Montaj utilaj tehnologic </w:t>
                  </w:r>
                  <w:r w:rsidRPr="000869CF">
                    <w:rPr>
                      <w:rFonts w:eastAsia="Times New Roman" w:cs="Calibri"/>
                      <w:b/>
                      <w:bCs/>
                      <w:color w:val="00000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nil"/>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single" w:sz="4" w:space="0" w:color="auto"/>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4.3 Utilaje şi echipamente te</w:t>
                  </w:r>
                  <w:r w:rsidRPr="000869CF">
                    <w:rPr>
                      <w:rFonts w:eastAsia="Times New Roman" w:cs="Calibri"/>
                      <w:color w:val="000000"/>
                      <w:sz w:val="20"/>
                      <w:szCs w:val="20"/>
                    </w:rPr>
                    <w:cr/>
                    <w:t xml:space="preserve">nologice şi funcţionale cu montaj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nil"/>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single" w:sz="4" w:space="0" w:color="auto"/>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636"/>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 xml:space="preserve">4.4 Utilaje şi echipamente fără montaj, mijloace de transport noi solicitate prin proiect, alte achiziţii specifice </w:t>
                  </w:r>
                  <w:r w:rsidRPr="000869CF">
                    <w:rPr>
                      <w:rFonts w:eastAsia="Times New Roman" w:cs="Calibri"/>
                      <w:b/>
                      <w:bCs/>
                      <w:color w:val="00000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nil"/>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single" w:sz="4" w:space="0" w:color="auto"/>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 xml:space="preserve">4.5 Dotări </w:t>
                  </w:r>
                  <w:r w:rsidRPr="000869CF">
                    <w:rPr>
                      <w:rFonts w:eastAsia="Times New Roman" w:cs="Calibri"/>
                      <w:b/>
                      <w:bCs/>
                      <w:color w:val="00000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nil"/>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single" w:sz="4" w:space="0" w:color="auto"/>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33"/>
              </w:trPr>
              <w:tc>
                <w:tcPr>
                  <w:tcW w:w="3818" w:type="dxa"/>
                  <w:tcBorders>
                    <w:top w:val="nil"/>
                    <w:left w:val="single" w:sz="8" w:space="0" w:color="auto"/>
                    <w:bottom w:val="nil"/>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4.6 Acti</w:t>
                  </w:r>
                  <w:r w:rsidRPr="000869CF">
                    <w:rPr>
                      <w:rFonts w:eastAsia="Times New Roman" w:cs="Calibri"/>
                      <w:color w:val="000000"/>
                      <w:sz w:val="20"/>
                      <w:szCs w:val="20"/>
                    </w:rPr>
                    <w:cr/>
                    <w:t>e necorporale</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nil"/>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single" w:sz="4" w:space="0" w:color="auto"/>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33"/>
              </w:trPr>
              <w:tc>
                <w:tcPr>
                  <w:tcW w:w="381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57" w:right="-57"/>
                    <w:rPr>
                      <w:rFonts w:eastAsia="Times New Roman" w:cs="Calibri"/>
                      <w:b/>
                      <w:bCs/>
                      <w:color w:val="000000"/>
                    </w:rPr>
                  </w:pPr>
                  <w:r w:rsidRPr="000869CF">
                    <w:rPr>
                      <w:rFonts w:eastAsia="Times New Roman" w:cs="Calibri"/>
                      <w:b/>
                      <w:bCs/>
                      <w:color w:val="000000"/>
                    </w:rPr>
                    <w:t xml:space="preserve">Capitolul 5 </w:t>
                  </w:r>
                  <w:r w:rsidRPr="000869CF">
                    <w:rPr>
                      <w:rFonts w:eastAsia="Times New Roman" w:cs="Calibri"/>
                      <w:b/>
                      <w:bCs/>
                      <w:color w:val="000000"/>
                      <w:spacing w:val="-6"/>
                    </w:rPr>
                    <w:t>Alte cheltuieli - total, din care:</w:t>
                  </w:r>
                  <w:r w:rsidRPr="000869CF">
                    <w:rPr>
                      <w:rFonts w:eastAsia="Times New Roman" w:cs="Calibri"/>
                      <w:b/>
                      <w:bCs/>
                      <w:color w:val="000000"/>
                    </w:rPr>
                    <w:t xml:space="preserve"> </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92"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85" w:type="dxa"/>
                  <w:tcBorders>
                    <w:top w:val="single" w:sz="8" w:space="0" w:color="auto"/>
                    <w:left w:val="nil"/>
                    <w:bottom w:val="single" w:sz="8"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 xml:space="preserve">5.1 Organizare de şantier </w:t>
                  </w:r>
                  <w:r w:rsidRPr="000869CF">
                    <w:rPr>
                      <w:rFonts w:eastAsia="Times New Roman" w:cs="Calibri"/>
                      <w:b/>
                      <w:bCs/>
                      <w:color w:val="00000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nil"/>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single" w:sz="4" w:space="0" w:color="auto"/>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636"/>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 xml:space="preserve">     5.1.1 Lucrări de construcţii şi instalaţii aferente organizării de şantier</w:t>
                  </w:r>
                  <w:r w:rsidRPr="000869CF">
                    <w:rPr>
                      <w:rFonts w:eastAsia="Times New Roman" w:cs="Calibri"/>
                      <w:b/>
                      <w:bCs/>
                      <w:color w:val="00000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nil"/>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single" w:sz="4" w:space="0" w:color="auto"/>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lastRenderedPageBreak/>
                    <w:t xml:space="preserve">     5.1.2 Cheltuieli conexe organizării şantierului</w:t>
                  </w:r>
                  <w:r w:rsidRPr="000869CF">
                    <w:rPr>
                      <w:rFonts w:eastAsia="Times New Roman" w:cs="Calibri"/>
                      <w:b/>
                      <w:bCs/>
                      <w:color w:val="00000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nil"/>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single" w:sz="4" w:space="0" w:color="auto"/>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 xml:space="preserve">5.2 Comisioane, taxe, cote legale, costuri de finanţare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nil"/>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single" w:sz="4" w:space="0" w:color="auto"/>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33"/>
              </w:trPr>
              <w:tc>
                <w:tcPr>
                  <w:tcW w:w="3818" w:type="dxa"/>
                  <w:tcBorders>
                    <w:top w:val="nil"/>
                    <w:left w:val="single" w:sz="8" w:space="0" w:color="auto"/>
                    <w:bottom w:val="nil"/>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5.3 Cheltuieli diverse şi neprevăzute</w:t>
                  </w:r>
                  <w:r w:rsidRPr="000869CF">
                    <w:rPr>
                      <w:rFonts w:eastAsia="Times New Roman" w:cs="Calibri"/>
                      <w:b/>
                      <w:bCs/>
                      <w:color w:val="000000"/>
                      <w:sz w:val="20"/>
                      <w:szCs w:val="20"/>
                    </w:rPr>
                    <w:t xml:space="preserve"> </w:t>
                  </w:r>
                </w:p>
              </w:tc>
              <w:tc>
                <w:tcPr>
                  <w:tcW w:w="1134" w:type="dxa"/>
                  <w:tcBorders>
                    <w:top w:val="nil"/>
                    <w:left w:val="nil"/>
                    <w:bottom w:val="nil"/>
                    <w:right w:val="single" w:sz="4" w:space="0" w:color="auto"/>
                  </w:tcBorders>
                  <w:shd w:val="clear" w:color="auto" w:fill="009900"/>
                  <w:noWrap/>
                  <w:vAlign w:val="center"/>
                </w:tcPr>
                <w:p w:rsidR="00CA0A29" w:rsidRPr="000869CF" w:rsidRDefault="00CA0A29" w:rsidP="00154A54">
                  <w:pPr>
                    <w:spacing w:after="0" w:line="240" w:lineRule="auto"/>
                    <w:ind w:left="-85" w:right="-85"/>
                    <w:jc w:val="right"/>
                    <w:rPr>
                      <w:rFonts w:eastAsia="Times New Roman" w:cs="Calibri"/>
                      <w:bCs/>
                    </w:rPr>
                  </w:pP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nil"/>
                    <w:right w:val="single" w:sz="4" w:space="0" w:color="auto"/>
                  </w:tcBorders>
                  <w:shd w:val="clear" w:color="auto" w:fill="009900"/>
                  <w:noWrap/>
                  <w:vAlign w:val="center"/>
                  <w:hideMark/>
                </w:tcPr>
                <w:p w:rsidR="00CA0A29" w:rsidRPr="000869CF" w:rsidRDefault="00CA0A29" w:rsidP="00154A54">
                  <w:pPr>
                    <w:spacing w:after="0" w:line="240" w:lineRule="auto"/>
                    <w:ind w:left="-85" w:right="-85"/>
                    <w:jc w:val="right"/>
                    <w:rPr>
                      <w:rFonts w:eastAsia="Times New Roman" w:cs="Calibri"/>
                      <w:bCs/>
                    </w:rPr>
                  </w:pP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8" w:space="0" w:color="auto"/>
                    <w:right w:val="nil"/>
                  </w:tcBorders>
                  <w:shd w:val="clear" w:color="auto" w:fill="009900"/>
                  <w:noWrap/>
                  <w:vAlign w:val="center"/>
                  <w:hideMark/>
                </w:tcPr>
                <w:p w:rsidR="00CA0A29" w:rsidRPr="000869CF" w:rsidRDefault="00CA0A29" w:rsidP="00154A54">
                  <w:pPr>
                    <w:spacing w:after="0" w:line="240" w:lineRule="auto"/>
                    <w:ind w:left="-85" w:right="-85"/>
                    <w:jc w:val="right"/>
                    <w:rPr>
                      <w:rFonts w:eastAsia="Times New Roman" w:cs="Calibri"/>
                      <w:bCs/>
                    </w:rPr>
                  </w:pPr>
                </w:p>
              </w:tc>
              <w:tc>
                <w:tcPr>
                  <w:tcW w:w="985" w:type="dxa"/>
                  <w:tcBorders>
                    <w:top w:val="nil"/>
                    <w:left w:val="single" w:sz="4" w:space="0" w:color="auto"/>
                    <w:bottom w:val="single" w:sz="8"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33"/>
              </w:trPr>
              <w:tc>
                <w:tcPr>
                  <w:tcW w:w="381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57" w:right="-57"/>
                    <w:rPr>
                      <w:rFonts w:eastAsia="Times New Roman" w:cs="Calibri"/>
                      <w:b/>
                      <w:bCs/>
                      <w:color w:val="000000"/>
                    </w:rPr>
                  </w:pPr>
                  <w:r w:rsidRPr="000869CF">
                    <w:rPr>
                      <w:rFonts w:eastAsia="Times New Roman" w:cs="Calibri"/>
                      <w:b/>
                      <w:bCs/>
                      <w:color w:val="000000"/>
                    </w:rPr>
                    <w:t xml:space="preserve">Capitolul 6 Cheltuieli pentru darea în exploatare - total, din care: </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92" w:type="dxa"/>
                  <w:tcBorders>
                    <w:top w:val="nil"/>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85" w:type="dxa"/>
                  <w:tcBorders>
                    <w:top w:val="nil"/>
                    <w:left w:val="nil"/>
                    <w:bottom w:val="single" w:sz="8"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 xml:space="preserve">6.1 Pregătirea personalului de exploatare </w:t>
                  </w:r>
                  <w:r w:rsidRPr="000869CF">
                    <w:rPr>
                      <w:rFonts w:eastAsia="Times New Roman" w:cs="Calibri"/>
                      <w:b/>
                      <w:bCs/>
                      <w:color w:val="000000"/>
                      <w:sz w:val="20"/>
                      <w:szCs w:val="20"/>
                    </w:rPr>
                    <w:t>(N)</w:t>
                  </w:r>
                </w:p>
              </w:tc>
              <w:tc>
                <w:tcPr>
                  <w:tcW w:w="1134" w:type="dxa"/>
                  <w:tcBorders>
                    <w:top w:val="nil"/>
                    <w:left w:val="nil"/>
                    <w:bottom w:val="single" w:sz="4" w:space="0" w:color="auto"/>
                    <w:right w:val="single" w:sz="4" w:space="0" w:color="auto"/>
                  </w:tcBorders>
                  <w:shd w:val="clear" w:color="000000" w:fill="339966"/>
                  <w:noWrap/>
                  <w:vAlign w:val="center"/>
                  <w:hideMark/>
                </w:tcPr>
                <w:p w:rsidR="00CA0A29" w:rsidRPr="000869CF" w:rsidRDefault="00CA0A29" w:rsidP="00154A54">
                  <w:pPr>
                    <w:spacing w:after="0" w:line="240" w:lineRule="auto"/>
                    <w:jc w:val="right"/>
                    <w:rPr>
                      <w:rFonts w:eastAsia="Times New Roman" w:cs="Calibri"/>
                      <w:color w:val="000000"/>
                      <w:sz w:val="20"/>
                      <w:szCs w:val="20"/>
                    </w:rPr>
                  </w:pPr>
                  <w:r w:rsidRPr="000869CF">
                    <w:rPr>
                      <w:rFonts w:eastAsia="Times New Roman" w:cs="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single" w:sz="4" w:space="0" w:color="auto"/>
                    <w:right w:val="single" w:sz="4" w:space="0" w:color="auto"/>
                  </w:tcBorders>
                  <w:shd w:val="clear" w:color="000000" w:fill="339966"/>
                  <w:noWrap/>
                  <w:vAlign w:val="center"/>
                  <w:hideMark/>
                </w:tcPr>
                <w:p w:rsidR="00CA0A29" w:rsidRPr="000869CF" w:rsidRDefault="00CA0A29" w:rsidP="00154A54">
                  <w:pPr>
                    <w:spacing w:after="0" w:line="240" w:lineRule="auto"/>
                    <w:jc w:val="right"/>
                    <w:rPr>
                      <w:rFonts w:eastAsia="Times New Roman" w:cs="Calibri"/>
                      <w:color w:val="000000"/>
                      <w:sz w:val="20"/>
                      <w:szCs w:val="20"/>
                    </w:rPr>
                  </w:pPr>
                  <w:r w:rsidRPr="000869CF">
                    <w:rPr>
                      <w:rFonts w:eastAsia="Times New Roman" w:cs="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92" w:type="dxa"/>
                  <w:tcBorders>
                    <w:top w:val="nil"/>
                    <w:left w:val="nil"/>
                    <w:bottom w:val="single" w:sz="4" w:space="0" w:color="auto"/>
                    <w:right w:val="nil"/>
                  </w:tcBorders>
                  <w:shd w:val="clear" w:color="000000" w:fill="339966"/>
                  <w:noWrap/>
                  <w:vAlign w:val="center"/>
                  <w:hideMark/>
                </w:tcPr>
                <w:p w:rsidR="00CA0A29" w:rsidRPr="000869CF" w:rsidRDefault="00CA0A29" w:rsidP="00154A54">
                  <w:pPr>
                    <w:spacing w:after="0" w:line="240" w:lineRule="auto"/>
                    <w:jc w:val="right"/>
                    <w:rPr>
                      <w:rFonts w:eastAsia="Times New Roman" w:cs="Calibri"/>
                      <w:color w:val="000000"/>
                      <w:sz w:val="20"/>
                      <w:szCs w:val="20"/>
                    </w:rPr>
                  </w:pPr>
                  <w:r w:rsidRPr="000869CF">
                    <w:rPr>
                      <w:rFonts w:eastAsia="Times New Roman" w:cs="Calibri"/>
                      <w:color w:val="000000"/>
                      <w:sz w:val="20"/>
                      <w:szCs w:val="20"/>
                    </w:rPr>
                    <w:t> </w:t>
                  </w:r>
                </w:p>
              </w:tc>
              <w:tc>
                <w:tcPr>
                  <w:tcW w:w="985" w:type="dxa"/>
                  <w:tcBorders>
                    <w:top w:val="nil"/>
                    <w:left w:val="single" w:sz="4" w:space="0" w:color="auto"/>
                    <w:bottom w:val="single" w:sz="4"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33"/>
              </w:trPr>
              <w:tc>
                <w:tcPr>
                  <w:tcW w:w="3818" w:type="dxa"/>
                  <w:tcBorders>
                    <w:top w:val="nil"/>
                    <w:left w:val="single" w:sz="8" w:space="0" w:color="auto"/>
                    <w:bottom w:val="nil"/>
                    <w:right w:val="single" w:sz="4" w:space="0" w:color="auto"/>
                  </w:tcBorders>
                  <w:shd w:val="clear" w:color="auto" w:fill="auto"/>
                  <w:vAlign w:val="center"/>
                  <w:hideMark/>
                </w:tcPr>
                <w:p w:rsidR="00CA0A29" w:rsidRPr="000869CF" w:rsidRDefault="00CA0A29" w:rsidP="00154A54">
                  <w:pPr>
                    <w:spacing w:after="0" w:line="240" w:lineRule="auto"/>
                    <w:ind w:left="-57" w:right="-57"/>
                    <w:rPr>
                      <w:rFonts w:eastAsia="Times New Roman" w:cs="Calibri"/>
                      <w:color w:val="000000"/>
                      <w:sz w:val="20"/>
                      <w:szCs w:val="20"/>
                    </w:rPr>
                  </w:pPr>
                  <w:r w:rsidRPr="000869CF">
                    <w:rPr>
                      <w:rFonts w:eastAsia="Times New Roman" w:cs="Calibri"/>
                      <w:color w:val="000000"/>
                      <w:sz w:val="20"/>
                      <w:szCs w:val="20"/>
                    </w:rPr>
                    <w:t xml:space="preserve">6.2 Probe tehnologice, încercări, rodaje, expertize la recepţie </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p>
              </w:tc>
              <w:tc>
                <w:tcPr>
                  <w:tcW w:w="992"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c>
                <w:tcPr>
                  <w:tcW w:w="985" w:type="dxa"/>
                  <w:tcBorders>
                    <w:top w:val="nil"/>
                    <w:left w:val="nil"/>
                    <w:bottom w:val="nil"/>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Cs/>
                    </w:rPr>
                  </w:pPr>
                  <w:r w:rsidRPr="000869CF">
                    <w:rPr>
                      <w:rFonts w:eastAsia="Times New Roman" w:cs="Calibri"/>
                      <w:bCs/>
                    </w:rPr>
                    <w:t>0</w:t>
                  </w:r>
                </w:p>
              </w:tc>
            </w:tr>
            <w:tr w:rsidR="00CA0A29" w:rsidRPr="000869CF" w:rsidTr="00154A54">
              <w:trPr>
                <w:trHeight w:val="333"/>
              </w:trPr>
              <w:tc>
                <w:tcPr>
                  <w:tcW w:w="381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57" w:right="-57"/>
                    <w:rPr>
                      <w:rFonts w:eastAsia="Times New Roman" w:cs="Calibri"/>
                      <w:b/>
                      <w:bCs/>
                      <w:color w:val="000000"/>
                      <w:sz w:val="24"/>
                      <w:szCs w:val="24"/>
                    </w:rPr>
                  </w:pPr>
                  <w:r w:rsidRPr="000869CF">
                    <w:rPr>
                      <w:rFonts w:eastAsia="Times New Roman" w:cs="Calibri"/>
                      <w:b/>
                      <w:bCs/>
                      <w:color w:val="000000"/>
                      <w:sz w:val="24"/>
                      <w:szCs w:val="24"/>
                    </w:rPr>
                    <w:t xml:space="preserve">TOTAL  GENERAL  </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92" w:type="dxa"/>
                  <w:tcBorders>
                    <w:top w:val="single" w:sz="8" w:space="0" w:color="auto"/>
                    <w:left w:val="nil"/>
                    <w:bottom w:val="single" w:sz="8" w:space="0" w:color="auto"/>
                    <w:right w:val="nil"/>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85"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r>
            <w:tr w:rsidR="00CA0A29" w:rsidRPr="000869CF" w:rsidTr="00154A54">
              <w:trPr>
                <w:trHeight w:val="318"/>
              </w:trPr>
              <w:tc>
                <w:tcPr>
                  <w:tcW w:w="3818" w:type="dxa"/>
                  <w:tcBorders>
                    <w:top w:val="nil"/>
                    <w:left w:val="single" w:sz="8" w:space="0" w:color="auto"/>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57" w:right="-57"/>
                    <w:rPr>
                      <w:rFonts w:eastAsia="Times New Roman" w:cs="Calibri"/>
                      <w:b/>
                      <w:bCs/>
                      <w:color w:val="000000"/>
                      <w:spacing w:val="-14"/>
                      <w:sz w:val="24"/>
                      <w:szCs w:val="24"/>
                    </w:rPr>
                  </w:pPr>
                  <w:r w:rsidRPr="000869CF">
                    <w:rPr>
                      <w:rFonts w:eastAsia="Times New Roman" w:cs="Calibri"/>
                      <w:b/>
                      <w:bCs/>
                      <w:color w:val="000000"/>
                      <w:spacing w:val="-14"/>
                      <w:sz w:val="24"/>
                      <w:szCs w:val="24"/>
                    </w:rPr>
                    <w:t xml:space="preserve">ACTUALIZARE Cheltuieli Eligibile (max 5%)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nil"/>
                    <w:left w:val="nil"/>
                    <w:bottom w:val="single" w:sz="4" w:space="0" w:color="auto"/>
                    <w:right w:val="single" w:sz="4" w:space="0" w:color="auto"/>
                  </w:tcBorders>
                  <w:shd w:val="clear" w:color="auto" w:fill="339966"/>
                  <w:noWrap/>
                  <w:vAlign w:val="center"/>
                  <w:hideMark/>
                </w:tcPr>
                <w:p w:rsidR="00CA0A29" w:rsidRPr="000869CF" w:rsidRDefault="00CA0A29" w:rsidP="00154A54">
                  <w:pPr>
                    <w:spacing w:after="0" w:line="240" w:lineRule="auto"/>
                    <w:jc w:val="right"/>
                    <w:rPr>
                      <w:rFonts w:eastAsia="Times New Roman" w:cs="Calibri"/>
                      <w:color w:val="000000"/>
                    </w:rPr>
                  </w:pPr>
                  <w:r w:rsidRPr="000869CF">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nil"/>
                    <w:left w:val="nil"/>
                    <w:bottom w:val="single" w:sz="4" w:space="0" w:color="auto"/>
                    <w:right w:val="single" w:sz="4" w:space="0" w:color="auto"/>
                  </w:tcBorders>
                  <w:shd w:val="clear" w:color="auto" w:fill="339966"/>
                  <w:noWrap/>
                  <w:vAlign w:val="center"/>
                  <w:hideMark/>
                </w:tcPr>
                <w:p w:rsidR="00CA0A29" w:rsidRPr="000869CF" w:rsidRDefault="00CA0A29" w:rsidP="00154A54">
                  <w:pPr>
                    <w:spacing w:after="0" w:line="240" w:lineRule="auto"/>
                    <w:jc w:val="right"/>
                    <w:rPr>
                      <w:rFonts w:eastAsia="Times New Roman" w:cs="Calibri"/>
                      <w:color w:val="000000"/>
                    </w:rPr>
                  </w:pPr>
                  <w:r w:rsidRPr="000869CF">
                    <w:rPr>
                      <w:rFonts w:eastAsia="Times New Roman" w:cs="Calibri"/>
                      <w:color w:val="000000"/>
                    </w:rPr>
                    <w:t> </w:t>
                  </w:r>
                </w:p>
              </w:tc>
              <w:tc>
                <w:tcPr>
                  <w:tcW w:w="992" w:type="dxa"/>
                  <w:tcBorders>
                    <w:top w:val="nil"/>
                    <w:left w:val="nil"/>
                    <w:bottom w:val="single" w:sz="4" w:space="0" w:color="auto"/>
                    <w:right w:val="nil"/>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85" w:type="dxa"/>
                  <w:tcBorders>
                    <w:top w:val="nil"/>
                    <w:left w:val="single" w:sz="4" w:space="0" w:color="auto"/>
                    <w:bottom w:val="single" w:sz="4" w:space="0" w:color="auto"/>
                    <w:right w:val="single" w:sz="8" w:space="0" w:color="auto"/>
                  </w:tcBorders>
                  <w:shd w:val="clear" w:color="auto" w:fill="339966"/>
                  <w:noWrap/>
                  <w:vAlign w:val="center"/>
                  <w:hideMark/>
                </w:tcPr>
                <w:p w:rsidR="00CA0A29" w:rsidRPr="000869CF" w:rsidRDefault="00CA0A29" w:rsidP="00154A54">
                  <w:pPr>
                    <w:spacing w:after="0" w:line="240" w:lineRule="auto"/>
                    <w:jc w:val="right"/>
                    <w:rPr>
                      <w:rFonts w:eastAsia="Times New Roman" w:cs="Calibri"/>
                      <w:color w:val="000000"/>
                    </w:rPr>
                  </w:pPr>
                  <w:r w:rsidRPr="000869CF">
                    <w:rPr>
                      <w:rFonts w:eastAsia="Times New Roman" w:cs="Calibri"/>
                      <w:color w:val="000000"/>
                    </w:rPr>
                    <w:t> </w:t>
                  </w:r>
                </w:p>
              </w:tc>
            </w:tr>
            <w:tr w:rsidR="00CA0A29" w:rsidRPr="000869CF" w:rsidTr="00154A54">
              <w:trPr>
                <w:trHeight w:val="333"/>
              </w:trPr>
              <w:tc>
                <w:tcPr>
                  <w:tcW w:w="3818" w:type="dxa"/>
                  <w:tcBorders>
                    <w:top w:val="nil"/>
                    <w:left w:val="single" w:sz="8" w:space="0" w:color="auto"/>
                    <w:bottom w:val="nil"/>
                    <w:right w:val="single" w:sz="4" w:space="0" w:color="auto"/>
                  </w:tcBorders>
                  <w:shd w:val="clear" w:color="auto" w:fill="auto"/>
                  <w:noWrap/>
                  <w:vAlign w:val="center"/>
                  <w:hideMark/>
                </w:tcPr>
                <w:p w:rsidR="00CA0A29" w:rsidRPr="000869CF" w:rsidRDefault="00CA0A29" w:rsidP="00154A54">
                  <w:pPr>
                    <w:spacing w:after="0" w:line="240" w:lineRule="auto"/>
                    <w:jc w:val="right"/>
                    <w:rPr>
                      <w:rFonts w:eastAsia="Times New Roman" w:cs="Calibri"/>
                      <w:b/>
                      <w:bCs/>
                      <w:color w:val="000000"/>
                      <w:sz w:val="24"/>
                      <w:szCs w:val="24"/>
                    </w:rPr>
                  </w:pPr>
                  <w:r w:rsidRPr="000869CF">
                    <w:rPr>
                      <w:rFonts w:eastAsia="Times New Roman" w:cs="Calibri"/>
                      <w:b/>
                      <w:bCs/>
                      <w:color w:val="000000"/>
                      <w:sz w:val="24"/>
                      <w:szCs w:val="24"/>
                    </w:rPr>
                    <w:t xml:space="preserve"> Valoare TVA  </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1134"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color w:val="000000"/>
                    </w:rPr>
                  </w:pPr>
                  <w:r w:rsidRPr="000869CF">
                    <w:rPr>
                      <w:rFonts w:eastAsia="Times New Roman" w:cs="Calibri"/>
                      <w:b/>
                      <w:bCs/>
                    </w:rPr>
                    <w:t>0</w:t>
                  </w:r>
                </w:p>
              </w:tc>
              <w:tc>
                <w:tcPr>
                  <w:tcW w:w="992" w:type="dxa"/>
                  <w:tcBorders>
                    <w:top w:val="nil"/>
                    <w:left w:val="nil"/>
                    <w:bottom w:val="nil"/>
                    <w:right w:val="single" w:sz="4"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c>
                <w:tcPr>
                  <w:tcW w:w="985" w:type="dxa"/>
                  <w:tcBorders>
                    <w:top w:val="nil"/>
                    <w:left w:val="nil"/>
                    <w:bottom w:val="single" w:sz="8" w:space="0" w:color="auto"/>
                    <w:right w:val="single" w:sz="8" w:space="0" w:color="auto"/>
                  </w:tcBorders>
                  <w:shd w:val="clear" w:color="auto" w:fill="auto"/>
                  <w:noWrap/>
                  <w:vAlign w:val="center"/>
                  <w:hideMark/>
                </w:tcPr>
                <w:p w:rsidR="00CA0A29" w:rsidRPr="000869CF" w:rsidRDefault="00CA0A29" w:rsidP="00154A54">
                  <w:pPr>
                    <w:spacing w:after="0" w:line="240" w:lineRule="auto"/>
                    <w:ind w:left="-85" w:right="-85"/>
                    <w:jc w:val="right"/>
                    <w:rPr>
                      <w:rFonts w:eastAsia="Times New Roman" w:cs="Calibri"/>
                      <w:b/>
                      <w:bCs/>
                    </w:rPr>
                  </w:pPr>
                  <w:r w:rsidRPr="000869CF">
                    <w:rPr>
                      <w:rFonts w:eastAsia="Times New Roman" w:cs="Calibri"/>
                      <w:b/>
                      <w:bCs/>
                    </w:rPr>
                    <w:t>0</w:t>
                  </w:r>
                </w:p>
              </w:tc>
            </w:tr>
            <w:tr w:rsidR="00CA0A29" w:rsidRPr="000869CF" w:rsidTr="00154A54">
              <w:trPr>
                <w:trHeight w:val="333"/>
              </w:trPr>
              <w:tc>
                <w:tcPr>
                  <w:tcW w:w="381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A0A29" w:rsidRPr="000869CF" w:rsidRDefault="00CA0A29" w:rsidP="00154A54">
                  <w:pPr>
                    <w:spacing w:after="0" w:line="240" w:lineRule="auto"/>
                    <w:jc w:val="right"/>
                    <w:rPr>
                      <w:rFonts w:eastAsia="Times New Roman" w:cs="Calibri"/>
                      <w:b/>
                      <w:bCs/>
                      <w:color w:val="000000"/>
                      <w:sz w:val="24"/>
                      <w:szCs w:val="24"/>
                    </w:rPr>
                  </w:pPr>
                  <w:r w:rsidRPr="000869CF">
                    <w:rPr>
                      <w:rFonts w:eastAsia="Times New Roman" w:cs="Calibri"/>
                      <w:b/>
                      <w:bCs/>
                      <w:color w:val="000000"/>
                      <w:sz w:val="24"/>
                      <w:szCs w:val="24"/>
                    </w:rPr>
                    <w:t xml:space="preserve"> TOTAL GENERAL inclus</w:t>
                  </w:r>
                  <w:r w:rsidRPr="000869CF">
                    <w:rPr>
                      <w:rFonts w:eastAsia="Times New Roman" w:cs="Calibri"/>
                      <w:b/>
                      <w:bCs/>
                      <w:color w:val="000000"/>
                      <w:sz w:val="24"/>
                      <w:szCs w:val="24"/>
                    </w:rPr>
                    <w:cr/>
                    <w:t xml:space="preserve">v TVA </w:t>
                  </w:r>
                </w:p>
              </w:tc>
              <w:tc>
                <w:tcPr>
                  <w:tcW w:w="2268" w:type="dxa"/>
                  <w:gridSpan w:val="2"/>
                  <w:tcBorders>
                    <w:top w:val="single" w:sz="8" w:space="0" w:color="auto"/>
                    <w:left w:val="nil"/>
                    <w:bottom w:val="single" w:sz="8" w:space="0" w:color="auto"/>
                    <w:right w:val="single" w:sz="4" w:space="0" w:color="000000"/>
                  </w:tcBorders>
                  <w:shd w:val="clear" w:color="auto" w:fill="auto"/>
                  <w:noWrap/>
                  <w:vAlign w:val="center"/>
                  <w:hideMark/>
                </w:tcPr>
                <w:p w:rsidR="00CA0A29" w:rsidRPr="000869CF" w:rsidRDefault="00CA0A29" w:rsidP="00154A54">
                  <w:pPr>
                    <w:spacing w:after="0" w:line="240" w:lineRule="auto"/>
                    <w:jc w:val="center"/>
                    <w:rPr>
                      <w:rFonts w:eastAsia="Times New Roman" w:cs="Calibri"/>
                      <w:b/>
                      <w:bCs/>
                      <w:color w:val="000000"/>
                      <w:sz w:val="24"/>
                      <w:szCs w:val="24"/>
                    </w:rPr>
                  </w:pPr>
                  <w:r w:rsidRPr="000869CF">
                    <w:rPr>
                      <w:rFonts w:eastAsia="Times New Roman" w:cs="Calibri"/>
                      <w:b/>
                      <w:bCs/>
                      <w:color w:val="000000"/>
                      <w:sz w:val="24"/>
                      <w:szCs w:val="24"/>
                    </w:rPr>
                    <w:t>0</w:t>
                  </w:r>
                </w:p>
              </w:tc>
              <w:tc>
                <w:tcPr>
                  <w:tcW w:w="2268" w:type="dxa"/>
                  <w:gridSpan w:val="2"/>
                  <w:tcBorders>
                    <w:top w:val="single" w:sz="8" w:space="0" w:color="auto"/>
                    <w:left w:val="nil"/>
                    <w:bottom w:val="single" w:sz="8" w:space="0" w:color="auto"/>
                    <w:right w:val="single" w:sz="4" w:space="0" w:color="000000"/>
                  </w:tcBorders>
                  <w:shd w:val="clear" w:color="auto" w:fill="auto"/>
                  <w:noWrap/>
                  <w:vAlign w:val="center"/>
                  <w:hideMark/>
                </w:tcPr>
                <w:p w:rsidR="00CA0A29" w:rsidRPr="000869CF" w:rsidRDefault="00CA0A29" w:rsidP="00154A54">
                  <w:pPr>
                    <w:spacing w:after="0" w:line="240" w:lineRule="auto"/>
                    <w:jc w:val="center"/>
                    <w:rPr>
                      <w:rFonts w:eastAsia="Times New Roman" w:cs="Calibri"/>
                      <w:b/>
                      <w:bCs/>
                      <w:color w:val="000000"/>
                      <w:sz w:val="24"/>
                      <w:szCs w:val="24"/>
                    </w:rPr>
                  </w:pPr>
                  <w:r w:rsidRPr="000869CF">
                    <w:rPr>
                      <w:rFonts w:eastAsia="Times New Roman" w:cs="Calibri"/>
                      <w:b/>
                      <w:bCs/>
                      <w:color w:val="000000"/>
                      <w:sz w:val="24"/>
                      <w:szCs w:val="24"/>
                    </w:rPr>
                    <w:t>0</w:t>
                  </w:r>
                </w:p>
              </w:tc>
              <w:tc>
                <w:tcPr>
                  <w:tcW w:w="1977" w:type="dxa"/>
                  <w:gridSpan w:val="2"/>
                  <w:tcBorders>
                    <w:top w:val="single" w:sz="8" w:space="0" w:color="auto"/>
                    <w:left w:val="nil"/>
                    <w:bottom w:val="single" w:sz="8" w:space="0" w:color="auto"/>
                    <w:right w:val="single" w:sz="8" w:space="0" w:color="000000"/>
                  </w:tcBorders>
                  <w:shd w:val="clear" w:color="auto" w:fill="auto"/>
                  <w:noWrap/>
                  <w:vAlign w:val="center"/>
                  <w:hideMark/>
                </w:tcPr>
                <w:p w:rsidR="00CA0A29" w:rsidRPr="000869CF" w:rsidRDefault="00CA0A29" w:rsidP="00154A54">
                  <w:pPr>
                    <w:spacing w:after="0" w:line="240" w:lineRule="auto"/>
                    <w:jc w:val="center"/>
                    <w:rPr>
                      <w:rFonts w:eastAsia="Times New Roman" w:cs="Calibri"/>
                      <w:b/>
                      <w:bCs/>
                      <w:color w:val="000000"/>
                      <w:sz w:val="24"/>
                      <w:szCs w:val="24"/>
                    </w:rPr>
                  </w:pPr>
                  <w:r w:rsidRPr="000869CF">
                    <w:rPr>
                      <w:rFonts w:eastAsia="Times New Roman" w:cs="Calibri"/>
                      <w:b/>
                      <w:bCs/>
                      <w:color w:val="000000"/>
                      <w:sz w:val="24"/>
                      <w:szCs w:val="24"/>
                    </w:rPr>
                    <w:t>0</w:t>
                  </w:r>
                </w:p>
              </w:tc>
            </w:tr>
          </w:tbl>
          <w:p w:rsidR="00CA0A29" w:rsidRPr="000869CF" w:rsidRDefault="00CA0A29" w:rsidP="00154A54">
            <w:pPr>
              <w:overflowPunct w:val="0"/>
              <w:autoSpaceDE w:val="0"/>
              <w:autoSpaceDN w:val="0"/>
              <w:adjustRightInd w:val="0"/>
              <w:spacing w:after="0" w:line="240" w:lineRule="auto"/>
              <w:jc w:val="center"/>
              <w:textAlignment w:val="baseline"/>
              <w:rPr>
                <w:rFonts w:eastAsia="Times New Roman" w:cs="Calibri"/>
                <w:bCs/>
                <w:sz w:val="24"/>
                <w:szCs w:val="24"/>
                <w:lang w:eastAsia="fr-FR"/>
              </w:rPr>
            </w:pPr>
          </w:p>
        </w:tc>
      </w:tr>
    </w:tbl>
    <w:p w:rsidR="00CA0A29" w:rsidRDefault="00CA0A29" w:rsidP="00CA0A29"/>
    <w:p w:rsidR="00DF7D1A" w:rsidRDefault="00CA0A29" w:rsidP="00EC5F36">
      <w:pPr>
        <w:spacing w:after="0" w:line="240" w:lineRule="auto"/>
        <w:jc w:val="both"/>
        <w:rPr>
          <w:b/>
          <w:sz w:val="24"/>
          <w:szCs w:val="24"/>
        </w:rPr>
      </w:pPr>
      <w:r w:rsidRPr="00CA0A29">
        <w:rPr>
          <w:b/>
          <w:sz w:val="24"/>
          <w:szCs w:val="24"/>
        </w:rPr>
        <w:t>CRITERIILE DE SELECTIE CU PUNCTAJELE AFERENTE</w:t>
      </w:r>
    </w:p>
    <w:p w:rsidR="00CA0A29" w:rsidRPr="00CA0A29" w:rsidRDefault="00CA0A29" w:rsidP="00EC5F36">
      <w:pPr>
        <w:spacing w:after="0" w:line="240" w:lineRule="auto"/>
        <w:jc w:val="both"/>
        <w:rPr>
          <w:rFonts w:ascii="Calibri" w:eastAsia="Times New Roman" w:hAnsi="Calibri" w:cs="Times New Roman"/>
          <w:b/>
          <w:sz w:val="24"/>
          <w:szCs w:val="24"/>
          <w:lang w:eastAsia="ro-RO"/>
        </w:rPr>
      </w:pPr>
    </w:p>
    <w:p w:rsidR="00942B0B" w:rsidRPr="000412AC" w:rsidRDefault="00942B0B" w:rsidP="00942B0B">
      <w:pPr>
        <w:spacing w:line="240" w:lineRule="auto"/>
        <w:jc w:val="both"/>
        <w:rPr>
          <w:rFonts w:ascii="Calibri" w:hAnsi="Calibri"/>
          <w:sz w:val="24"/>
          <w:szCs w:val="24"/>
        </w:rPr>
      </w:pPr>
      <w:r w:rsidRPr="000412AC">
        <w:rPr>
          <w:rFonts w:ascii="Calibri" w:hAnsi="Calibri"/>
          <w:sz w:val="24"/>
          <w:szCs w:val="24"/>
        </w:rPr>
        <w:t xml:space="preserve">Toate proiectele eligibile vor fi punctate în acord cu criteriile de selecție mai </w:t>
      </w:r>
      <w:proofErr w:type="gramStart"/>
      <w:r w:rsidRPr="000412AC">
        <w:rPr>
          <w:rFonts w:ascii="Calibri" w:hAnsi="Calibri"/>
          <w:sz w:val="24"/>
          <w:szCs w:val="24"/>
        </w:rPr>
        <w:t>jos</w:t>
      </w:r>
      <w:proofErr w:type="gramEnd"/>
      <w:r w:rsidRPr="000412AC">
        <w:rPr>
          <w:rFonts w:ascii="Calibri" w:hAnsi="Calibri"/>
          <w:sz w:val="24"/>
          <w:szCs w:val="24"/>
        </w:rPr>
        <w:t xml:space="preserve"> menționate, iar sistemul de punctare este următorul:</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76"/>
        <w:gridCol w:w="3060"/>
        <w:gridCol w:w="1237"/>
        <w:gridCol w:w="2700"/>
      </w:tblGrid>
      <w:tr w:rsidR="00942B0B" w:rsidRPr="000412AC" w:rsidTr="00154A54">
        <w:tc>
          <w:tcPr>
            <w:tcW w:w="562" w:type="dxa"/>
            <w:shd w:val="clear" w:color="auto" w:fill="EEECE1"/>
            <w:vAlign w:val="center"/>
          </w:tcPr>
          <w:p w:rsidR="00942B0B" w:rsidRPr="000412AC" w:rsidRDefault="00942B0B" w:rsidP="00154A54">
            <w:pPr>
              <w:spacing w:after="0" w:line="240" w:lineRule="auto"/>
              <w:jc w:val="center"/>
              <w:rPr>
                <w:rFonts w:ascii="Calibri" w:eastAsia="Times New Roman" w:hAnsi="Calibri" w:cs="Times New Roman"/>
                <w:b/>
                <w:iCs/>
                <w:sz w:val="24"/>
                <w:szCs w:val="24"/>
                <w:lang w:eastAsia="ro-RO"/>
              </w:rPr>
            </w:pPr>
            <w:r w:rsidRPr="000412AC">
              <w:rPr>
                <w:rFonts w:ascii="Calibri" w:eastAsia="Times New Roman" w:hAnsi="Calibri" w:cs="Times New Roman"/>
                <w:b/>
                <w:iCs/>
                <w:sz w:val="24"/>
                <w:szCs w:val="24"/>
                <w:lang w:eastAsia="ro-RO"/>
              </w:rPr>
              <w:t>Nr. crt</w:t>
            </w:r>
          </w:p>
        </w:tc>
        <w:tc>
          <w:tcPr>
            <w:tcW w:w="2876" w:type="dxa"/>
            <w:shd w:val="clear" w:color="auto" w:fill="EEECE1"/>
            <w:vAlign w:val="center"/>
          </w:tcPr>
          <w:p w:rsidR="00942B0B" w:rsidRPr="000412AC" w:rsidRDefault="00942B0B" w:rsidP="00154A54">
            <w:pPr>
              <w:spacing w:after="0" w:line="240" w:lineRule="auto"/>
              <w:jc w:val="center"/>
              <w:rPr>
                <w:rFonts w:ascii="Calibri" w:eastAsia="Times New Roman" w:hAnsi="Calibri" w:cs="Times New Roman"/>
                <w:b/>
                <w:iCs/>
                <w:sz w:val="24"/>
                <w:szCs w:val="24"/>
                <w:lang w:eastAsia="ro-RO"/>
              </w:rPr>
            </w:pPr>
            <w:r w:rsidRPr="000412AC">
              <w:rPr>
                <w:rFonts w:ascii="Calibri" w:eastAsia="Times New Roman" w:hAnsi="Calibri" w:cs="Times New Roman"/>
                <w:b/>
                <w:iCs/>
                <w:sz w:val="24"/>
                <w:szCs w:val="24"/>
                <w:lang w:eastAsia="ro-RO"/>
              </w:rPr>
              <w:t>Principii de selec</w:t>
            </w:r>
            <w:r w:rsidRPr="000412AC">
              <w:rPr>
                <w:rFonts w:ascii="Calibri" w:eastAsia="Times New Roman" w:hAnsi="Calibri" w:cs="Cambria"/>
                <w:b/>
                <w:iCs/>
                <w:sz w:val="24"/>
                <w:szCs w:val="24"/>
                <w:lang w:eastAsia="ro-RO"/>
              </w:rPr>
              <w:t>ț</w:t>
            </w:r>
            <w:r w:rsidRPr="000412AC">
              <w:rPr>
                <w:rFonts w:ascii="Calibri" w:eastAsia="Times New Roman" w:hAnsi="Calibri" w:cs="Times New Roman"/>
                <w:b/>
                <w:iCs/>
                <w:sz w:val="24"/>
                <w:szCs w:val="24"/>
                <w:lang w:eastAsia="ro-RO"/>
              </w:rPr>
              <w:t>ie</w:t>
            </w:r>
          </w:p>
        </w:tc>
        <w:tc>
          <w:tcPr>
            <w:tcW w:w="3060" w:type="dxa"/>
            <w:shd w:val="clear" w:color="auto" w:fill="EEECE1"/>
            <w:vAlign w:val="center"/>
          </w:tcPr>
          <w:p w:rsidR="00942B0B" w:rsidRPr="000412AC" w:rsidRDefault="00942B0B" w:rsidP="00154A54">
            <w:pPr>
              <w:spacing w:after="0" w:line="240" w:lineRule="auto"/>
              <w:jc w:val="center"/>
              <w:rPr>
                <w:rFonts w:ascii="Calibri" w:eastAsia="Times New Roman" w:hAnsi="Calibri" w:cs="Times New Roman"/>
                <w:b/>
                <w:iCs/>
                <w:sz w:val="24"/>
                <w:szCs w:val="24"/>
                <w:lang w:eastAsia="ro-RO"/>
              </w:rPr>
            </w:pPr>
            <w:r w:rsidRPr="000412AC">
              <w:rPr>
                <w:rFonts w:ascii="Calibri" w:eastAsia="Times New Roman" w:hAnsi="Calibri" w:cs="Times New Roman"/>
                <w:b/>
                <w:iCs/>
                <w:sz w:val="24"/>
                <w:szCs w:val="24"/>
                <w:lang w:eastAsia="ro-RO"/>
              </w:rPr>
              <w:t>Criterii de selec</w:t>
            </w:r>
            <w:r w:rsidRPr="000412AC">
              <w:rPr>
                <w:rFonts w:ascii="Calibri" w:eastAsia="Times New Roman" w:hAnsi="Calibri" w:cs="Cambria"/>
                <w:b/>
                <w:iCs/>
                <w:sz w:val="24"/>
                <w:szCs w:val="24"/>
                <w:lang w:eastAsia="ro-RO"/>
              </w:rPr>
              <w:t>ț</w:t>
            </w:r>
            <w:r w:rsidRPr="000412AC">
              <w:rPr>
                <w:rFonts w:ascii="Calibri" w:eastAsia="Times New Roman" w:hAnsi="Calibri" w:cs="Times New Roman"/>
                <w:b/>
                <w:iCs/>
                <w:sz w:val="24"/>
                <w:szCs w:val="24"/>
                <w:lang w:eastAsia="ro-RO"/>
              </w:rPr>
              <w:t>ie</w:t>
            </w:r>
          </w:p>
        </w:tc>
        <w:tc>
          <w:tcPr>
            <w:tcW w:w="1237" w:type="dxa"/>
            <w:shd w:val="clear" w:color="auto" w:fill="EEECE1"/>
            <w:vAlign w:val="center"/>
          </w:tcPr>
          <w:p w:rsidR="00942B0B" w:rsidRPr="000412AC" w:rsidRDefault="00942B0B" w:rsidP="00154A54">
            <w:pPr>
              <w:spacing w:after="0" w:line="240" w:lineRule="auto"/>
              <w:jc w:val="center"/>
              <w:rPr>
                <w:rFonts w:ascii="Calibri" w:eastAsia="Times New Roman" w:hAnsi="Calibri" w:cs="Times New Roman"/>
                <w:b/>
                <w:iCs/>
                <w:sz w:val="24"/>
                <w:szCs w:val="24"/>
                <w:lang w:eastAsia="ro-RO"/>
              </w:rPr>
            </w:pPr>
            <w:r w:rsidRPr="000412AC">
              <w:rPr>
                <w:rFonts w:ascii="Calibri" w:eastAsia="Times New Roman" w:hAnsi="Calibri" w:cs="Times New Roman"/>
                <w:b/>
                <w:iCs/>
                <w:sz w:val="24"/>
                <w:szCs w:val="24"/>
                <w:lang w:eastAsia="ro-RO"/>
              </w:rPr>
              <w:t>Punctaj</w:t>
            </w:r>
          </w:p>
        </w:tc>
        <w:tc>
          <w:tcPr>
            <w:tcW w:w="2700" w:type="dxa"/>
            <w:shd w:val="clear" w:color="auto" w:fill="EEECE1"/>
            <w:vAlign w:val="center"/>
          </w:tcPr>
          <w:p w:rsidR="00942B0B" w:rsidRPr="000412AC" w:rsidRDefault="00942B0B" w:rsidP="00154A54">
            <w:pPr>
              <w:spacing w:after="0" w:line="240" w:lineRule="auto"/>
              <w:jc w:val="center"/>
              <w:rPr>
                <w:rFonts w:ascii="Calibri" w:eastAsia="Times New Roman" w:hAnsi="Calibri" w:cs="Times New Roman"/>
                <w:b/>
                <w:iCs/>
                <w:sz w:val="24"/>
                <w:szCs w:val="24"/>
                <w:lang w:eastAsia="ro-RO"/>
              </w:rPr>
            </w:pPr>
            <w:r w:rsidRPr="000412AC">
              <w:rPr>
                <w:rFonts w:ascii="Calibri" w:eastAsia="Times New Roman" w:hAnsi="Calibri" w:cs="Times New Roman"/>
                <w:b/>
                <w:iCs/>
                <w:sz w:val="24"/>
                <w:szCs w:val="24"/>
                <w:lang w:eastAsia="ro-RO"/>
              </w:rPr>
              <w:t>Observa</w:t>
            </w:r>
            <w:r w:rsidRPr="000412AC">
              <w:rPr>
                <w:rFonts w:ascii="Calibri" w:eastAsia="Times New Roman" w:hAnsi="Calibri" w:cs="Cambria"/>
                <w:b/>
                <w:iCs/>
                <w:sz w:val="24"/>
                <w:szCs w:val="24"/>
                <w:lang w:eastAsia="ro-RO"/>
              </w:rPr>
              <w:t>ț</w:t>
            </w:r>
            <w:r w:rsidRPr="000412AC">
              <w:rPr>
                <w:rFonts w:ascii="Calibri" w:eastAsia="Times New Roman" w:hAnsi="Calibri" w:cs="Times New Roman"/>
                <w:b/>
                <w:iCs/>
                <w:sz w:val="24"/>
                <w:szCs w:val="24"/>
                <w:lang w:eastAsia="ro-RO"/>
              </w:rPr>
              <w:t>ii</w:t>
            </w:r>
          </w:p>
        </w:tc>
      </w:tr>
      <w:tr w:rsidR="00942B0B" w:rsidRPr="000412AC" w:rsidTr="00154A54">
        <w:tc>
          <w:tcPr>
            <w:tcW w:w="562"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1</w:t>
            </w:r>
          </w:p>
        </w:tc>
        <w:tc>
          <w:tcPr>
            <w:tcW w:w="2876"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hAnsi="Calibri"/>
                <w:sz w:val="24"/>
                <w:szCs w:val="24"/>
              </w:rPr>
              <w:t xml:space="preserve">Principiul prioritizării proiectelor </w:t>
            </w:r>
            <w:r>
              <w:rPr>
                <w:rFonts w:ascii="Calibri" w:hAnsi="Calibri"/>
                <w:sz w:val="24"/>
                <w:szCs w:val="24"/>
              </w:rPr>
              <w:t xml:space="preserve">care combina utilizarea masurii M1/6B cu masurile </w:t>
            </w:r>
            <w:r w:rsidRPr="004741E2">
              <w:rPr>
                <w:rFonts w:eastAsia="Times New Roman" w:cs="Arial"/>
              </w:rPr>
              <w:t>M3/6B s</w:t>
            </w:r>
            <w:r>
              <w:rPr>
                <w:rFonts w:eastAsia="Times New Roman" w:cs="Arial"/>
              </w:rPr>
              <w:t>au/si</w:t>
            </w:r>
            <w:r w:rsidRPr="004741E2">
              <w:rPr>
                <w:rFonts w:eastAsia="Times New Roman" w:cs="Arial"/>
              </w:rPr>
              <w:t xml:space="preserve"> M6/6B</w:t>
            </w:r>
          </w:p>
        </w:tc>
        <w:tc>
          <w:tcPr>
            <w:tcW w:w="3060"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Pr>
                <w:rFonts w:ascii="Calibri" w:eastAsia="Times New Roman" w:hAnsi="Calibri" w:cs="Times New Roman"/>
                <w:iCs/>
                <w:sz w:val="24"/>
                <w:szCs w:val="24"/>
                <w:lang w:eastAsia="ro-RO"/>
              </w:rPr>
              <w:t>Proiecte integrate</w:t>
            </w:r>
          </w:p>
        </w:tc>
        <w:tc>
          <w:tcPr>
            <w:tcW w:w="1237" w:type="dxa"/>
            <w:shd w:val="clear" w:color="auto" w:fill="auto"/>
          </w:tcPr>
          <w:p w:rsidR="00942B0B" w:rsidRPr="000412AC" w:rsidRDefault="00942B0B" w:rsidP="00154A54">
            <w:pPr>
              <w:spacing w:after="0" w:line="240" w:lineRule="auto"/>
              <w:rPr>
                <w:rFonts w:ascii="Calibri" w:eastAsia="Times New Roman" w:hAnsi="Calibri" w:cs="Times New Roman"/>
                <w:b/>
                <w:iCs/>
                <w:sz w:val="24"/>
                <w:szCs w:val="24"/>
                <w:lang w:eastAsia="ro-RO"/>
              </w:rPr>
            </w:pPr>
            <w:r w:rsidRPr="000412AC">
              <w:rPr>
                <w:rFonts w:ascii="Calibri" w:eastAsia="Times New Roman" w:hAnsi="Calibri" w:cs="Times New Roman"/>
                <w:b/>
                <w:iCs/>
                <w:sz w:val="24"/>
                <w:szCs w:val="24"/>
                <w:lang w:eastAsia="ro-RO"/>
              </w:rPr>
              <w:t>10 p</w:t>
            </w:r>
          </w:p>
        </w:tc>
        <w:tc>
          <w:tcPr>
            <w:tcW w:w="2700"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 xml:space="preserve">Documente verificate : </w:t>
            </w:r>
          </w:p>
          <w:p w:rsidR="000314C1" w:rsidRDefault="000314C1" w:rsidP="00154A54">
            <w:pPr>
              <w:spacing w:after="0" w:line="240" w:lineRule="auto"/>
              <w:rPr>
                <w:rFonts w:ascii="Calibri" w:eastAsia="Times New Roman" w:hAnsi="Calibri" w:cs="Times New Roman"/>
                <w:iCs/>
                <w:sz w:val="24"/>
                <w:szCs w:val="24"/>
                <w:lang w:eastAsia="ro-RO"/>
              </w:rPr>
            </w:pPr>
            <w:r>
              <w:rPr>
                <w:rFonts w:ascii="Calibri" w:eastAsia="Times New Roman" w:hAnsi="Calibri" w:cs="Times New Roman"/>
                <w:iCs/>
                <w:sz w:val="24"/>
                <w:szCs w:val="24"/>
                <w:lang w:eastAsia="ro-RO"/>
              </w:rPr>
              <w:t>Studiu de fezabilitate /</w:t>
            </w:r>
          </w:p>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 xml:space="preserve">memoriu justificativ </w:t>
            </w:r>
          </w:p>
        </w:tc>
      </w:tr>
      <w:tr w:rsidR="00942B0B" w:rsidRPr="000412AC" w:rsidTr="00154A54">
        <w:trPr>
          <w:trHeight w:val="270"/>
        </w:trPr>
        <w:tc>
          <w:tcPr>
            <w:tcW w:w="562" w:type="dxa"/>
            <w:vMerge w:val="restart"/>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2</w:t>
            </w:r>
          </w:p>
        </w:tc>
        <w:tc>
          <w:tcPr>
            <w:tcW w:w="2876" w:type="dxa"/>
            <w:vMerge w:val="restart"/>
            <w:shd w:val="clear" w:color="auto" w:fill="auto"/>
          </w:tcPr>
          <w:p w:rsidR="00942B0B" w:rsidRPr="000412AC" w:rsidRDefault="00942B0B" w:rsidP="00154A54">
            <w:pPr>
              <w:spacing w:after="0" w:line="240" w:lineRule="auto"/>
              <w:rPr>
                <w:rFonts w:ascii="Calibri" w:eastAsia="Times New Roman" w:hAnsi="Calibri" w:cs="Times New Roman"/>
                <w:sz w:val="24"/>
                <w:szCs w:val="24"/>
                <w:lang w:eastAsia="ro-RO"/>
              </w:rPr>
            </w:pPr>
            <w:r w:rsidRPr="000412AC">
              <w:rPr>
                <w:rFonts w:ascii="Calibri" w:hAnsi="Calibri"/>
                <w:sz w:val="24"/>
                <w:szCs w:val="24"/>
              </w:rPr>
              <w:t>Principiul prioritizării proiectelor care creează noi locuri de muncă</w:t>
            </w:r>
          </w:p>
        </w:tc>
        <w:tc>
          <w:tcPr>
            <w:tcW w:w="3060" w:type="dxa"/>
            <w:shd w:val="clear" w:color="auto" w:fill="auto"/>
          </w:tcPr>
          <w:p w:rsidR="00942B0B" w:rsidRPr="000412AC" w:rsidRDefault="00942B0B" w:rsidP="00154A54">
            <w:pPr>
              <w:spacing w:after="0" w:line="240" w:lineRule="auto"/>
              <w:rPr>
                <w:rFonts w:ascii="Calibri" w:eastAsia="Times New Roman" w:hAnsi="Calibri" w:cs="Times New Roman"/>
                <w:sz w:val="24"/>
                <w:szCs w:val="24"/>
                <w:lang w:eastAsia="ro-RO"/>
              </w:rPr>
            </w:pPr>
          </w:p>
        </w:tc>
        <w:tc>
          <w:tcPr>
            <w:tcW w:w="1237" w:type="dxa"/>
            <w:shd w:val="clear" w:color="auto" w:fill="auto"/>
          </w:tcPr>
          <w:p w:rsidR="00942B0B" w:rsidRPr="000412AC" w:rsidRDefault="00942B0B" w:rsidP="00154A54">
            <w:pPr>
              <w:spacing w:after="0" w:line="240" w:lineRule="auto"/>
              <w:rPr>
                <w:rFonts w:ascii="Calibri" w:eastAsia="Times New Roman" w:hAnsi="Calibri" w:cs="Times New Roman"/>
                <w:b/>
                <w:iCs/>
                <w:sz w:val="24"/>
                <w:szCs w:val="24"/>
                <w:lang w:eastAsia="ro-RO"/>
              </w:rPr>
            </w:pPr>
            <w:r w:rsidRPr="000412AC">
              <w:rPr>
                <w:rFonts w:ascii="Calibri" w:eastAsia="Times New Roman" w:hAnsi="Calibri" w:cs="Times New Roman"/>
                <w:b/>
                <w:iCs/>
                <w:sz w:val="24"/>
                <w:szCs w:val="24"/>
                <w:lang w:eastAsia="ro-RO"/>
              </w:rPr>
              <w:t>15 p maxim</w:t>
            </w:r>
          </w:p>
        </w:tc>
        <w:tc>
          <w:tcPr>
            <w:tcW w:w="2700" w:type="dxa"/>
            <w:vMerge w:val="restart"/>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 xml:space="preserve">Documente verificate : </w:t>
            </w:r>
          </w:p>
          <w:p w:rsidR="000314C1" w:rsidRDefault="000314C1" w:rsidP="000314C1">
            <w:pPr>
              <w:spacing w:after="0" w:line="240" w:lineRule="auto"/>
              <w:rPr>
                <w:rFonts w:ascii="Calibri" w:eastAsia="Times New Roman" w:hAnsi="Calibri" w:cs="Times New Roman"/>
                <w:iCs/>
                <w:sz w:val="24"/>
                <w:szCs w:val="24"/>
                <w:lang w:eastAsia="ro-RO"/>
              </w:rPr>
            </w:pPr>
            <w:r>
              <w:rPr>
                <w:rFonts w:ascii="Calibri" w:eastAsia="Times New Roman" w:hAnsi="Calibri" w:cs="Times New Roman"/>
                <w:iCs/>
                <w:sz w:val="24"/>
                <w:szCs w:val="24"/>
                <w:lang w:eastAsia="ro-RO"/>
              </w:rPr>
              <w:t>Studiu de fezabilitate /</w:t>
            </w:r>
          </w:p>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memoriu justificativ</w:t>
            </w:r>
          </w:p>
        </w:tc>
      </w:tr>
      <w:tr w:rsidR="00942B0B" w:rsidRPr="000412AC" w:rsidTr="00154A54">
        <w:trPr>
          <w:trHeight w:val="506"/>
        </w:trPr>
        <w:tc>
          <w:tcPr>
            <w:tcW w:w="562" w:type="dxa"/>
            <w:vMerge/>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p>
        </w:tc>
        <w:tc>
          <w:tcPr>
            <w:tcW w:w="2876" w:type="dxa"/>
            <w:vMerge/>
            <w:shd w:val="clear" w:color="auto" w:fill="auto"/>
          </w:tcPr>
          <w:p w:rsidR="00942B0B" w:rsidRPr="000412AC" w:rsidRDefault="00942B0B" w:rsidP="00154A54">
            <w:pPr>
              <w:spacing w:after="0" w:line="240" w:lineRule="auto"/>
              <w:rPr>
                <w:rFonts w:ascii="Calibri" w:hAnsi="Calibri"/>
                <w:sz w:val="24"/>
                <w:szCs w:val="24"/>
              </w:rPr>
            </w:pPr>
          </w:p>
        </w:tc>
        <w:tc>
          <w:tcPr>
            <w:tcW w:w="3060"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 xml:space="preserve">Proiectul generează </w:t>
            </w:r>
            <w:r>
              <w:rPr>
                <w:rFonts w:ascii="Calibri" w:eastAsia="Times New Roman" w:hAnsi="Calibri" w:cs="Times New Roman"/>
                <w:iCs/>
                <w:sz w:val="24"/>
                <w:szCs w:val="24"/>
                <w:lang w:eastAsia="ro-RO"/>
              </w:rPr>
              <w:t>1</w:t>
            </w:r>
            <w:r w:rsidRPr="000412AC">
              <w:rPr>
                <w:rFonts w:ascii="Calibri" w:eastAsia="Times New Roman" w:hAnsi="Calibri" w:cs="Times New Roman"/>
                <w:iCs/>
                <w:sz w:val="24"/>
                <w:szCs w:val="24"/>
                <w:lang w:eastAsia="ro-RO"/>
              </w:rPr>
              <w:t xml:space="preserve"> loc de muncă</w:t>
            </w:r>
            <w:r>
              <w:rPr>
                <w:rFonts w:ascii="Calibri" w:eastAsia="Times New Roman" w:hAnsi="Calibri" w:cs="Times New Roman"/>
                <w:iCs/>
                <w:sz w:val="24"/>
                <w:szCs w:val="24"/>
                <w:lang w:eastAsia="ro-RO"/>
              </w:rPr>
              <w:t xml:space="preserve"> cu norma intreaga pentru minim 12 luni</w:t>
            </w:r>
          </w:p>
        </w:tc>
        <w:tc>
          <w:tcPr>
            <w:tcW w:w="1237" w:type="dxa"/>
            <w:shd w:val="clear" w:color="auto" w:fill="auto"/>
          </w:tcPr>
          <w:p w:rsidR="00942B0B" w:rsidRPr="000412AC" w:rsidRDefault="00942B0B" w:rsidP="00154A54">
            <w:pPr>
              <w:spacing w:after="0" w:line="240" w:lineRule="auto"/>
              <w:rPr>
                <w:rFonts w:ascii="Calibri" w:eastAsia="Times New Roman" w:hAnsi="Calibri" w:cs="Times New Roman"/>
                <w:b/>
                <w:iCs/>
                <w:sz w:val="24"/>
                <w:szCs w:val="24"/>
                <w:lang w:eastAsia="ro-RO"/>
              </w:rPr>
            </w:pPr>
          </w:p>
          <w:p w:rsidR="00942B0B" w:rsidRPr="000412AC" w:rsidRDefault="00942B0B" w:rsidP="00154A54">
            <w:pPr>
              <w:spacing w:after="0" w:line="240" w:lineRule="auto"/>
              <w:rPr>
                <w:rFonts w:ascii="Calibri" w:eastAsia="Times New Roman" w:hAnsi="Calibri" w:cs="Times New Roman"/>
                <w:b/>
                <w:iCs/>
                <w:sz w:val="24"/>
                <w:szCs w:val="24"/>
                <w:lang w:eastAsia="ro-RO"/>
              </w:rPr>
            </w:pPr>
            <w:r w:rsidRPr="000412AC">
              <w:rPr>
                <w:rFonts w:ascii="Calibri" w:eastAsia="Times New Roman" w:hAnsi="Calibri" w:cs="Times New Roman"/>
                <w:b/>
                <w:iCs/>
                <w:sz w:val="24"/>
                <w:szCs w:val="24"/>
                <w:lang w:eastAsia="ro-RO"/>
              </w:rPr>
              <w:t>5 p</w:t>
            </w:r>
          </w:p>
        </w:tc>
        <w:tc>
          <w:tcPr>
            <w:tcW w:w="2700" w:type="dxa"/>
            <w:vMerge/>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p>
        </w:tc>
      </w:tr>
      <w:tr w:rsidR="00942B0B" w:rsidRPr="000412AC" w:rsidTr="00154A54">
        <w:trPr>
          <w:trHeight w:val="630"/>
        </w:trPr>
        <w:tc>
          <w:tcPr>
            <w:tcW w:w="562" w:type="dxa"/>
            <w:vMerge/>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p>
        </w:tc>
        <w:tc>
          <w:tcPr>
            <w:tcW w:w="2876" w:type="dxa"/>
            <w:vMerge/>
            <w:shd w:val="clear" w:color="auto" w:fill="auto"/>
          </w:tcPr>
          <w:p w:rsidR="00942B0B" w:rsidRPr="000412AC" w:rsidRDefault="00942B0B" w:rsidP="00154A54">
            <w:pPr>
              <w:spacing w:after="0" w:line="240" w:lineRule="auto"/>
              <w:rPr>
                <w:rFonts w:ascii="Calibri" w:hAnsi="Calibri"/>
                <w:sz w:val="24"/>
                <w:szCs w:val="24"/>
              </w:rPr>
            </w:pPr>
          </w:p>
        </w:tc>
        <w:tc>
          <w:tcPr>
            <w:tcW w:w="3060"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Proiectul generează 2 locuri de muncă</w:t>
            </w:r>
            <w:r>
              <w:rPr>
                <w:rFonts w:ascii="Calibri" w:eastAsia="Times New Roman" w:hAnsi="Calibri" w:cs="Times New Roman"/>
                <w:iCs/>
                <w:sz w:val="24"/>
                <w:szCs w:val="24"/>
                <w:lang w:eastAsia="ro-RO"/>
              </w:rPr>
              <w:t xml:space="preserve"> cu norma intreaga pentru minim 12 luni</w:t>
            </w:r>
          </w:p>
        </w:tc>
        <w:tc>
          <w:tcPr>
            <w:tcW w:w="1237" w:type="dxa"/>
            <w:shd w:val="clear" w:color="auto" w:fill="auto"/>
          </w:tcPr>
          <w:p w:rsidR="00942B0B" w:rsidRPr="000412AC" w:rsidRDefault="00942B0B" w:rsidP="00154A54">
            <w:pPr>
              <w:spacing w:after="0" w:line="240" w:lineRule="auto"/>
              <w:rPr>
                <w:rFonts w:ascii="Calibri" w:eastAsia="Times New Roman" w:hAnsi="Calibri" w:cs="Times New Roman"/>
                <w:b/>
                <w:iCs/>
                <w:sz w:val="24"/>
                <w:szCs w:val="24"/>
                <w:lang w:eastAsia="ro-RO"/>
              </w:rPr>
            </w:pPr>
          </w:p>
          <w:p w:rsidR="00942B0B" w:rsidRPr="000412AC" w:rsidRDefault="00942B0B" w:rsidP="00154A54">
            <w:pPr>
              <w:spacing w:after="0" w:line="240" w:lineRule="auto"/>
              <w:rPr>
                <w:rFonts w:ascii="Calibri" w:eastAsia="Times New Roman" w:hAnsi="Calibri" w:cs="Times New Roman"/>
                <w:b/>
                <w:iCs/>
                <w:sz w:val="24"/>
                <w:szCs w:val="24"/>
                <w:lang w:eastAsia="ro-RO"/>
              </w:rPr>
            </w:pPr>
            <w:r w:rsidRPr="000412AC">
              <w:rPr>
                <w:rFonts w:ascii="Calibri" w:eastAsia="Times New Roman" w:hAnsi="Calibri" w:cs="Times New Roman"/>
                <w:b/>
                <w:iCs/>
                <w:sz w:val="24"/>
                <w:szCs w:val="24"/>
                <w:lang w:eastAsia="ro-RO"/>
              </w:rPr>
              <w:t>10 p</w:t>
            </w:r>
          </w:p>
        </w:tc>
        <w:tc>
          <w:tcPr>
            <w:tcW w:w="2700" w:type="dxa"/>
            <w:vMerge/>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p>
        </w:tc>
      </w:tr>
      <w:tr w:rsidR="00942B0B" w:rsidRPr="000412AC" w:rsidTr="00154A54">
        <w:trPr>
          <w:trHeight w:val="718"/>
        </w:trPr>
        <w:tc>
          <w:tcPr>
            <w:tcW w:w="562" w:type="dxa"/>
            <w:vMerge/>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p>
        </w:tc>
        <w:tc>
          <w:tcPr>
            <w:tcW w:w="2876" w:type="dxa"/>
            <w:vMerge/>
            <w:shd w:val="clear" w:color="auto" w:fill="auto"/>
          </w:tcPr>
          <w:p w:rsidR="00942B0B" w:rsidRPr="000412AC" w:rsidRDefault="00942B0B" w:rsidP="00154A54">
            <w:pPr>
              <w:spacing w:after="0" w:line="240" w:lineRule="auto"/>
              <w:rPr>
                <w:rFonts w:ascii="Calibri" w:hAnsi="Calibri"/>
                <w:sz w:val="24"/>
                <w:szCs w:val="24"/>
              </w:rPr>
            </w:pPr>
          </w:p>
        </w:tc>
        <w:tc>
          <w:tcPr>
            <w:tcW w:w="3060"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Proiectul generează mai mult de 2 locuri de muncă</w:t>
            </w:r>
            <w:r>
              <w:rPr>
                <w:rFonts w:ascii="Calibri" w:eastAsia="Times New Roman" w:hAnsi="Calibri" w:cs="Times New Roman"/>
                <w:iCs/>
                <w:sz w:val="24"/>
                <w:szCs w:val="24"/>
                <w:lang w:eastAsia="ro-RO"/>
              </w:rPr>
              <w:t xml:space="preserve"> cu norma intreaga pentru minim 12 luni</w:t>
            </w:r>
          </w:p>
        </w:tc>
        <w:tc>
          <w:tcPr>
            <w:tcW w:w="1237" w:type="dxa"/>
            <w:shd w:val="clear" w:color="auto" w:fill="auto"/>
          </w:tcPr>
          <w:p w:rsidR="00942B0B" w:rsidRPr="000412AC" w:rsidRDefault="00942B0B" w:rsidP="00154A54">
            <w:pPr>
              <w:spacing w:after="0" w:line="240" w:lineRule="auto"/>
              <w:rPr>
                <w:rFonts w:ascii="Calibri" w:eastAsia="Times New Roman" w:hAnsi="Calibri" w:cs="Times New Roman"/>
                <w:b/>
                <w:iCs/>
                <w:sz w:val="24"/>
                <w:szCs w:val="24"/>
                <w:lang w:eastAsia="ro-RO"/>
              </w:rPr>
            </w:pPr>
          </w:p>
          <w:p w:rsidR="00942B0B" w:rsidRPr="000412AC" w:rsidRDefault="00942B0B" w:rsidP="00154A54">
            <w:pPr>
              <w:spacing w:after="0" w:line="240" w:lineRule="auto"/>
              <w:rPr>
                <w:rFonts w:ascii="Calibri" w:eastAsia="Times New Roman" w:hAnsi="Calibri" w:cs="Times New Roman"/>
                <w:b/>
                <w:iCs/>
                <w:sz w:val="24"/>
                <w:szCs w:val="24"/>
                <w:lang w:eastAsia="ro-RO"/>
              </w:rPr>
            </w:pPr>
            <w:r w:rsidRPr="000412AC">
              <w:rPr>
                <w:rFonts w:ascii="Calibri" w:eastAsia="Times New Roman" w:hAnsi="Calibri" w:cs="Times New Roman"/>
                <w:b/>
                <w:iCs/>
                <w:sz w:val="24"/>
                <w:szCs w:val="24"/>
                <w:lang w:eastAsia="ro-RO"/>
              </w:rPr>
              <w:t>15 p</w:t>
            </w:r>
          </w:p>
        </w:tc>
        <w:tc>
          <w:tcPr>
            <w:tcW w:w="2700" w:type="dxa"/>
            <w:vMerge/>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p>
        </w:tc>
      </w:tr>
      <w:tr w:rsidR="00942B0B" w:rsidRPr="000412AC" w:rsidTr="00154A54">
        <w:tc>
          <w:tcPr>
            <w:tcW w:w="562"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3</w:t>
            </w:r>
          </w:p>
        </w:tc>
        <w:tc>
          <w:tcPr>
            <w:tcW w:w="2876" w:type="dxa"/>
            <w:shd w:val="clear" w:color="auto" w:fill="auto"/>
          </w:tcPr>
          <w:p w:rsidR="00942B0B" w:rsidRPr="000412AC" w:rsidRDefault="00942B0B" w:rsidP="00154A54">
            <w:pPr>
              <w:spacing w:line="240" w:lineRule="auto"/>
              <w:rPr>
                <w:rFonts w:ascii="Calibri" w:hAnsi="Calibri"/>
                <w:sz w:val="24"/>
                <w:szCs w:val="24"/>
              </w:rPr>
            </w:pPr>
            <w:r w:rsidRPr="000412AC">
              <w:rPr>
                <w:rFonts w:ascii="Calibri" w:hAnsi="Calibri"/>
                <w:sz w:val="24"/>
                <w:szCs w:val="24"/>
              </w:rPr>
              <w:t xml:space="preserve">Principiul gradului de acoperire a populației </w:t>
            </w:r>
            <w:r w:rsidRPr="000412AC">
              <w:rPr>
                <w:rFonts w:ascii="Calibri" w:hAnsi="Calibri"/>
                <w:sz w:val="24"/>
                <w:szCs w:val="24"/>
              </w:rPr>
              <w:lastRenderedPageBreak/>
              <w:t>deservite</w:t>
            </w:r>
          </w:p>
        </w:tc>
        <w:tc>
          <w:tcPr>
            <w:tcW w:w="3060" w:type="dxa"/>
            <w:shd w:val="clear" w:color="auto" w:fill="auto"/>
          </w:tcPr>
          <w:p w:rsidR="00942B0B" w:rsidRDefault="00942B0B" w:rsidP="00154A54">
            <w:pPr>
              <w:spacing w:after="0" w:line="240" w:lineRule="auto"/>
              <w:rPr>
                <w:rFonts w:ascii="Calibri" w:eastAsia="Times New Roman" w:hAnsi="Calibri" w:cs="Times New Roman"/>
                <w:sz w:val="24"/>
                <w:szCs w:val="24"/>
                <w:lang w:eastAsia="ro-RO"/>
              </w:rPr>
            </w:pPr>
            <w:r w:rsidRPr="006D2F20">
              <w:rPr>
                <w:rFonts w:ascii="Calibri" w:eastAsia="Times New Roman" w:hAnsi="Calibri" w:cs="Times New Roman"/>
                <w:sz w:val="24"/>
                <w:szCs w:val="24"/>
                <w:lang w:eastAsia="ro-RO"/>
              </w:rPr>
              <w:lastRenderedPageBreak/>
              <w:t xml:space="preserve">Populația deservită face parte din cât mai multe categorii defavorizate sau </w:t>
            </w:r>
            <w:r w:rsidRPr="006D2F20">
              <w:rPr>
                <w:rFonts w:ascii="Calibri" w:eastAsia="Times New Roman" w:hAnsi="Calibri" w:cs="Times New Roman"/>
                <w:sz w:val="24"/>
                <w:szCs w:val="24"/>
                <w:lang w:eastAsia="ro-RO"/>
              </w:rPr>
              <w:lastRenderedPageBreak/>
              <w:t xml:space="preserve">grupuri vulnerabile – sau </w:t>
            </w:r>
            <w:r>
              <w:rPr>
                <w:rFonts w:ascii="Calibri" w:eastAsia="Times New Roman" w:hAnsi="Calibri" w:cs="Times New Roman"/>
                <w:sz w:val="24"/>
                <w:szCs w:val="24"/>
                <w:lang w:eastAsia="ro-RO"/>
              </w:rPr>
              <w:t xml:space="preserve"> </w:t>
            </w:r>
            <w:r w:rsidRPr="006D2F20">
              <w:rPr>
                <w:rFonts w:ascii="Calibri" w:eastAsia="Times New Roman" w:hAnsi="Calibri" w:cs="Times New Roman"/>
                <w:sz w:val="24"/>
                <w:szCs w:val="24"/>
                <w:lang w:eastAsia="ro-RO"/>
              </w:rPr>
              <w:t xml:space="preserve">grupurile țintă </w:t>
            </w:r>
          </w:p>
          <w:p w:rsidR="00942B0B" w:rsidRPr="000412AC" w:rsidRDefault="00942B0B" w:rsidP="00154A54">
            <w:pPr>
              <w:spacing w:after="0" w:line="240" w:lineRule="auto"/>
              <w:rPr>
                <w:rFonts w:ascii="Calibri" w:eastAsia="Times New Roman" w:hAnsi="Calibri" w:cs="Times New Roman"/>
                <w:sz w:val="24"/>
                <w:szCs w:val="24"/>
                <w:lang w:eastAsia="ro-RO"/>
              </w:rPr>
            </w:pPr>
            <w:r>
              <w:rPr>
                <w:rFonts w:ascii="Calibri" w:eastAsia="Times New Roman" w:hAnsi="Calibri" w:cs="Times New Roman"/>
                <w:sz w:val="24"/>
                <w:szCs w:val="24"/>
                <w:lang w:eastAsia="ro-RO"/>
              </w:rPr>
              <w:t>Minim 100 persoane/zi</w:t>
            </w:r>
          </w:p>
        </w:tc>
        <w:tc>
          <w:tcPr>
            <w:tcW w:w="1237" w:type="dxa"/>
            <w:shd w:val="clear" w:color="auto" w:fill="auto"/>
          </w:tcPr>
          <w:p w:rsidR="00942B0B" w:rsidRPr="000412AC" w:rsidRDefault="00942B0B" w:rsidP="00154A54">
            <w:pPr>
              <w:spacing w:after="0" w:line="240" w:lineRule="auto"/>
              <w:rPr>
                <w:rFonts w:ascii="Calibri" w:eastAsia="Times New Roman" w:hAnsi="Calibri" w:cs="Times New Roman"/>
                <w:b/>
                <w:iCs/>
                <w:sz w:val="24"/>
                <w:szCs w:val="24"/>
                <w:lang w:eastAsia="ro-RO"/>
              </w:rPr>
            </w:pPr>
            <w:r w:rsidRPr="000412AC">
              <w:rPr>
                <w:rFonts w:ascii="Calibri" w:eastAsia="Times New Roman" w:hAnsi="Calibri" w:cs="Times New Roman"/>
                <w:b/>
                <w:iCs/>
                <w:sz w:val="24"/>
                <w:szCs w:val="24"/>
                <w:lang w:eastAsia="ro-RO"/>
              </w:rPr>
              <w:lastRenderedPageBreak/>
              <w:t>15 p</w:t>
            </w:r>
          </w:p>
          <w:p w:rsidR="00942B0B" w:rsidRPr="000412AC" w:rsidRDefault="00942B0B" w:rsidP="00154A54">
            <w:pPr>
              <w:spacing w:after="0" w:line="240" w:lineRule="auto"/>
              <w:rPr>
                <w:rFonts w:ascii="Calibri" w:eastAsia="Times New Roman" w:hAnsi="Calibri" w:cs="Times New Roman"/>
                <w:b/>
                <w:iCs/>
                <w:sz w:val="24"/>
                <w:szCs w:val="24"/>
                <w:lang w:eastAsia="ro-RO"/>
              </w:rPr>
            </w:pPr>
            <w:r w:rsidRPr="000412AC">
              <w:rPr>
                <w:rFonts w:ascii="Calibri" w:eastAsia="Times New Roman" w:hAnsi="Calibri" w:cs="Times New Roman"/>
                <w:b/>
                <w:iCs/>
                <w:sz w:val="24"/>
                <w:szCs w:val="24"/>
                <w:lang w:eastAsia="ro-RO"/>
              </w:rPr>
              <w:t>maxim</w:t>
            </w:r>
          </w:p>
        </w:tc>
        <w:tc>
          <w:tcPr>
            <w:tcW w:w="2700" w:type="dxa"/>
            <w:shd w:val="clear" w:color="auto" w:fill="auto"/>
          </w:tcPr>
          <w:p w:rsidR="000314C1" w:rsidRDefault="00942B0B" w:rsidP="000314C1">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 xml:space="preserve">Documente justificative: </w:t>
            </w:r>
            <w:r w:rsidR="000314C1">
              <w:rPr>
                <w:rFonts w:ascii="Calibri" w:eastAsia="Times New Roman" w:hAnsi="Calibri" w:cs="Times New Roman"/>
                <w:iCs/>
                <w:sz w:val="24"/>
                <w:szCs w:val="24"/>
                <w:lang w:eastAsia="ro-RO"/>
              </w:rPr>
              <w:t>Studiu de fezabilitate /</w:t>
            </w:r>
          </w:p>
          <w:p w:rsidR="00942B0B" w:rsidRPr="000412AC" w:rsidRDefault="000314C1" w:rsidP="000314C1">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memoriu justificativ</w:t>
            </w:r>
          </w:p>
        </w:tc>
      </w:tr>
      <w:tr w:rsidR="00942B0B" w:rsidRPr="000412AC" w:rsidTr="00154A54">
        <w:tc>
          <w:tcPr>
            <w:tcW w:w="562"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lastRenderedPageBreak/>
              <w:t>4</w:t>
            </w:r>
          </w:p>
        </w:tc>
        <w:tc>
          <w:tcPr>
            <w:tcW w:w="2876" w:type="dxa"/>
            <w:shd w:val="clear" w:color="auto" w:fill="auto"/>
          </w:tcPr>
          <w:p w:rsidR="00942B0B" w:rsidRPr="000412AC" w:rsidRDefault="00942B0B" w:rsidP="00154A54">
            <w:pPr>
              <w:spacing w:line="240" w:lineRule="auto"/>
              <w:contextualSpacing/>
              <w:jc w:val="both"/>
              <w:rPr>
                <w:rFonts w:ascii="Calibri" w:eastAsia="Calibri" w:hAnsi="Calibri" w:cs="Times New Roman"/>
                <w:sz w:val="24"/>
                <w:szCs w:val="24"/>
              </w:rPr>
            </w:pPr>
            <w:r w:rsidRPr="000412AC">
              <w:rPr>
                <w:rFonts w:ascii="Calibri" w:eastAsia="Calibri" w:hAnsi="Calibri" w:cs="Times New Roman"/>
                <w:sz w:val="24"/>
                <w:szCs w:val="24"/>
              </w:rPr>
              <w:t>Principiul prioritizării tipului de investiție în funcție de gradul de dezvoltare socioeconomică a zonei, conform ”Studiului privind stabilirea potențialului socio‐economic de dezvoltare al zonelor rurale”;</w:t>
            </w:r>
          </w:p>
          <w:p w:rsidR="00942B0B" w:rsidRPr="000412AC" w:rsidRDefault="00942B0B" w:rsidP="00154A54">
            <w:pPr>
              <w:spacing w:after="0" w:line="240" w:lineRule="auto"/>
              <w:rPr>
                <w:rFonts w:ascii="Calibri" w:eastAsia="Times New Roman" w:hAnsi="Calibri" w:cs="Times New Roman"/>
                <w:sz w:val="24"/>
                <w:szCs w:val="24"/>
                <w:lang w:eastAsia="ro-RO"/>
              </w:rPr>
            </w:pPr>
          </w:p>
        </w:tc>
        <w:tc>
          <w:tcPr>
            <w:tcW w:w="3060"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Gradul de dezvoltare</w:t>
            </w:r>
          </w:p>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socio</w:t>
            </w:r>
            <w:r w:rsidRPr="000412AC">
              <w:rPr>
                <w:rFonts w:ascii="Calibri" w:eastAsia="Times New Roman" w:hAnsi="Calibri" w:cs="Cambria Math"/>
                <w:iCs/>
                <w:sz w:val="24"/>
                <w:szCs w:val="24"/>
                <w:lang w:eastAsia="ro-RO"/>
              </w:rPr>
              <w:t>‐</w:t>
            </w:r>
            <w:r w:rsidRPr="000412AC">
              <w:rPr>
                <w:rFonts w:ascii="Calibri" w:eastAsia="Times New Roman" w:hAnsi="Calibri" w:cs="Times New Roman"/>
                <w:iCs/>
                <w:sz w:val="24"/>
                <w:szCs w:val="24"/>
                <w:lang w:eastAsia="ro-RO"/>
              </w:rPr>
              <w:t>economică a zonei</w:t>
            </w:r>
          </w:p>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Se are în vedere ierarhia</w:t>
            </w:r>
          </w:p>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comunelor în func</w:t>
            </w:r>
            <w:r w:rsidRPr="000412AC">
              <w:rPr>
                <w:rFonts w:ascii="Calibri" w:eastAsia="Times New Roman" w:hAnsi="Calibri" w:cs="Cambria"/>
                <w:iCs/>
                <w:sz w:val="24"/>
                <w:szCs w:val="24"/>
                <w:lang w:eastAsia="ro-RO"/>
              </w:rPr>
              <w:t>ț</w:t>
            </w:r>
            <w:r w:rsidRPr="000412AC">
              <w:rPr>
                <w:rFonts w:ascii="Calibri" w:eastAsia="Times New Roman" w:hAnsi="Calibri" w:cs="Times New Roman"/>
                <w:iCs/>
                <w:sz w:val="24"/>
                <w:szCs w:val="24"/>
                <w:lang w:eastAsia="ro-RO"/>
              </w:rPr>
              <w:t>ie de</w:t>
            </w:r>
          </w:p>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potențialul socio</w:t>
            </w:r>
            <w:r w:rsidRPr="000412AC">
              <w:rPr>
                <w:rFonts w:ascii="Calibri" w:eastAsia="Times New Roman" w:hAnsi="Calibri" w:cs="Cambria Math"/>
                <w:iCs/>
                <w:sz w:val="24"/>
                <w:szCs w:val="24"/>
                <w:lang w:eastAsia="ro-RO"/>
              </w:rPr>
              <w:t>‐</w:t>
            </w:r>
            <w:r w:rsidRPr="000412AC">
              <w:rPr>
                <w:rFonts w:ascii="Calibri" w:eastAsia="Times New Roman" w:hAnsi="Calibri" w:cs="Times New Roman"/>
                <w:iCs/>
                <w:sz w:val="24"/>
                <w:szCs w:val="24"/>
                <w:lang w:eastAsia="ro-RO"/>
              </w:rPr>
              <w:t xml:space="preserve">economic de dezvoltare al zonelor rurale: </w:t>
            </w:r>
          </w:p>
          <w:p w:rsidR="00942B0B" w:rsidRPr="000412AC" w:rsidRDefault="00942B0B" w:rsidP="00154A54">
            <w:pPr>
              <w:spacing w:after="0" w:line="240" w:lineRule="auto"/>
              <w:rPr>
                <w:rFonts w:ascii="Calibri" w:eastAsia="Times New Roman" w:hAnsi="Calibri" w:cs="Times New Roman"/>
                <w:iCs/>
                <w:sz w:val="24"/>
                <w:szCs w:val="24"/>
                <w:lang w:eastAsia="ro-RO"/>
              </w:rPr>
            </w:pPr>
          </w:p>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u w:val="single"/>
                <w:lang w:eastAsia="ro-RO"/>
              </w:rPr>
              <w:t>coeficient comună</w:t>
            </w:r>
            <w:r w:rsidRPr="000412AC">
              <w:rPr>
                <w:rFonts w:ascii="Calibri" w:eastAsia="Times New Roman" w:hAnsi="Calibri" w:cs="Times New Roman"/>
                <w:iCs/>
                <w:sz w:val="24"/>
                <w:szCs w:val="24"/>
                <w:lang w:eastAsia="ro-RO"/>
              </w:rPr>
              <w:t xml:space="preserve"> x 10</w:t>
            </w:r>
          </w:p>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 xml:space="preserve">        0.6648</w:t>
            </w:r>
          </w:p>
          <w:p w:rsidR="00942B0B" w:rsidRPr="000412AC" w:rsidRDefault="00942B0B" w:rsidP="00154A54">
            <w:pPr>
              <w:spacing w:after="0" w:line="240" w:lineRule="auto"/>
              <w:rPr>
                <w:rFonts w:ascii="Calibri" w:eastAsia="Times New Roman" w:hAnsi="Calibri" w:cs="Times New Roman"/>
                <w:iCs/>
                <w:sz w:val="24"/>
                <w:szCs w:val="24"/>
                <w:lang w:eastAsia="ro-RO"/>
              </w:rPr>
            </w:pPr>
          </w:p>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Rezultatul va fi exprimat</w:t>
            </w:r>
          </w:p>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de un număr cu 4 zecimale</w:t>
            </w:r>
          </w:p>
          <w:p w:rsidR="00942B0B" w:rsidRPr="000412AC" w:rsidRDefault="00942B0B" w:rsidP="00154A54">
            <w:pPr>
              <w:spacing w:after="0" w:line="240" w:lineRule="auto"/>
              <w:rPr>
                <w:rFonts w:ascii="Calibri" w:eastAsia="Times New Roman" w:hAnsi="Calibri" w:cs="Times New Roman"/>
                <w:iCs/>
                <w:sz w:val="24"/>
                <w:szCs w:val="24"/>
                <w:lang w:eastAsia="ro-RO"/>
              </w:rPr>
            </w:pPr>
          </w:p>
        </w:tc>
        <w:tc>
          <w:tcPr>
            <w:tcW w:w="1237"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 xml:space="preserve">Max </w:t>
            </w:r>
            <w:r>
              <w:rPr>
                <w:rFonts w:ascii="Calibri" w:eastAsia="Times New Roman" w:hAnsi="Calibri" w:cs="Times New Roman"/>
                <w:iCs/>
                <w:sz w:val="24"/>
                <w:szCs w:val="24"/>
                <w:lang w:eastAsia="ro-RO"/>
              </w:rPr>
              <w:t>10</w:t>
            </w:r>
            <w:r w:rsidRPr="000412AC">
              <w:rPr>
                <w:rFonts w:ascii="Calibri" w:eastAsia="Times New Roman" w:hAnsi="Calibri" w:cs="Times New Roman"/>
                <w:iCs/>
                <w:sz w:val="24"/>
                <w:szCs w:val="24"/>
                <w:lang w:eastAsia="ro-RO"/>
              </w:rPr>
              <w:t xml:space="preserve"> p</w:t>
            </w:r>
          </w:p>
        </w:tc>
        <w:tc>
          <w:tcPr>
            <w:tcW w:w="2700"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Se calculează prin raportul dintre</w:t>
            </w:r>
          </w:p>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 xml:space="preserve">coeficientul corespunzător comunei </w:t>
            </w:r>
            <w:r w:rsidRPr="000412AC">
              <w:rPr>
                <w:rFonts w:ascii="Calibri" w:eastAsia="Times New Roman" w:hAnsi="Calibri" w:cs="Cambria Math"/>
                <w:iCs/>
                <w:sz w:val="24"/>
                <w:szCs w:val="24"/>
                <w:lang w:eastAsia="ro-RO"/>
              </w:rPr>
              <w:t>‐</w:t>
            </w:r>
            <w:r w:rsidRPr="000412AC">
              <w:rPr>
                <w:rFonts w:ascii="Calibri" w:eastAsia="Times New Roman" w:hAnsi="Calibri" w:cs="Times New Roman"/>
                <w:iCs/>
                <w:sz w:val="24"/>
                <w:szCs w:val="24"/>
                <w:lang w:eastAsia="ro-RO"/>
              </w:rPr>
              <w:t xml:space="preserve"> înmulțit cu 10, raportat la cel mai mare coeficient </w:t>
            </w:r>
            <w:r w:rsidRPr="000412AC">
              <w:rPr>
                <w:rFonts w:ascii="Calibri" w:eastAsia="Times New Roman" w:hAnsi="Calibri" w:cs="Cambria Math"/>
                <w:iCs/>
                <w:sz w:val="24"/>
                <w:szCs w:val="24"/>
                <w:lang w:eastAsia="ro-RO"/>
              </w:rPr>
              <w:t>‐</w:t>
            </w:r>
            <w:r w:rsidRPr="000412AC">
              <w:rPr>
                <w:rFonts w:ascii="Calibri" w:eastAsia="Times New Roman" w:hAnsi="Calibri" w:cs="Times New Roman"/>
                <w:iCs/>
                <w:sz w:val="24"/>
                <w:szCs w:val="24"/>
                <w:lang w:eastAsia="ro-RO"/>
              </w:rPr>
              <w:t xml:space="preserve"> 0.6648 din</w:t>
            </w:r>
          </w:p>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„Studiului privind stabilirea poten</w:t>
            </w:r>
            <w:r w:rsidRPr="000412AC">
              <w:rPr>
                <w:rFonts w:ascii="Calibri" w:eastAsia="Times New Roman" w:hAnsi="Calibri" w:cs="Cambria"/>
                <w:iCs/>
                <w:sz w:val="24"/>
                <w:szCs w:val="24"/>
                <w:lang w:eastAsia="ro-RO"/>
              </w:rPr>
              <w:t>ț</w:t>
            </w:r>
            <w:r w:rsidRPr="000412AC">
              <w:rPr>
                <w:rFonts w:ascii="Calibri" w:eastAsia="Times New Roman" w:hAnsi="Calibri" w:cs="Times New Roman"/>
                <w:iCs/>
                <w:sz w:val="24"/>
                <w:szCs w:val="24"/>
                <w:lang w:eastAsia="ro-RO"/>
              </w:rPr>
              <w:t>ialului socio</w:t>
            </w:r>
            <w:r w:rsidRPr="000412AC">
              <w:rPr>
                <w:rFonts w:ascii="Calibri" w:eastAsia="Times New Roman" w:hAnsi="Calibri" w:cs="Cambria Math"/>
                <w:iCs/>
                <w:sz w:val="24"/>
                <w:szCs w:val="24"/>
                <w:lang w:eastAsia="ro-RO"/>
              </w:rPr>
              <w:t>‐</w:t>
            </w:r>
            <w:r w:rsidRPr="000412AC">
              <w:rPr>
                <w:rFonts w:ascii="Calibri" w:eastAsia="Times New Roman" w:hAnsi="Calibri" w:cs="Times New Roman"/>
                <w:iCs/>
                <w:sz w:val="24"/>
                <w:szCs w:val="24"/>
                <w:lang w:eastAsia="ro-RO"/>
              </w:rPr>
              <w:t>economic de dezvoltare al zonelor rurale”.</w:t>
            </w:r>
          </w:p>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În cazul ADI, coeficientul comuna se calculează prin media aritmetică a</w:t>
            </w:r>
          </w:p>
          <w:p w:rsidR="00942B0B" w:rsidRPr="000412AC" w:rsidRDefault="00942B0B" w:rsidP="00154A54">
            <w:pPr>
              <w:spacing w:after="0" w:line="240" w:lineRule="auto"/>
              <w:rPr>
                <w:rFonts w:ascii="Calibri" w:eastAsia="Times New Roman" w:hAnsi="Calibri" w:cs="Times New Roman"/>
                <w:iCs/>
                <w:sz w:val="24"/>
                <w:szCs w:val="24"/>
                <w:lang w:eastAsia="ro-RO"/>
              </w:rPr>
            </w:pPr>
            <w:proofErr w:type="gramStart"/>
            <w:r w:rsidRPr="000412AC">
              <w:rPr>
                <w:rFonts w:ascii="Calibri" w:eastAsia="Times New Roman" w:hAnsi="Calibri" w:cs="Times New Roman"/>
                <w:iCs/>
                <w:sz w:val="24"/>
                <w:szCs w:val="24"/>
                <w:lang w:eastAsia="ro-RO"/>
              </w:rPr>
              <w:t>coeficien</w:t>
            </w:r>
            <w:r w:rsidRPr="000412AC">
              <w:rPr>
                <w:rFonts w:ascii="Calibri" w:eastAsia="Times New Roman" w:hAnsi="Calibri" w:cs="Cambria"/>
                <w:iCs/>
                <w:sz w:val="24"/>
                <w:szCs w:val="24"/>
                <w:lang w:eastAsia="ro-RO"/>
              </w:rPr>
              <w:t>ț</w:t>
            </w:r>
            <w:r w:rsidRPr="000412AC">
              <w:rPr>
                <w:rFonts w:ascii="Calibri" w:eastAsia="Times New Roman" w:hAnsi="Calibri" w:cs="Times New Roman"/>
                <w:iCs/>
                <w:sz w:val="24"/>
                <w:szCs w:val="24"/>
                <w:lang w:eastAsia="ro-RO"/>
              </w:rPr>
              <w:t>ilor</w:t>
            </w:r>
            <w:proofErr w:type="gramEnd"/>
            <w:r w:rsidRPr="000412AC">
              <w:rPr>
                <w:rFonts w:ascii="Calibri" w:eastAsia="Times New Roman" w:hAnsi="Calibri" w:cs="Times New Roman"/>
                <w:iCs/>
                <w:sz w:val="24"/>
                <w:szCs w:val="24"/>
                <w:lang w:eastAsia="ro-RO"/>
              </w:rPr>
              <w:t xml:space="preserve"> comunelor deservite de investi</w:t>
            </w:r>
            <w:r w:rsidRPr="000412AC">
              <w:rPr>
                <w:rFonts w:ascii="Calibri" w:eastAsia="Times New Roman" w:hAnsi="Calibri" w:cs="Cambria"/>
                <w:iCs/>
                <w:sz w:val="24"/>
                <w:szCs w:val="24"/>
                <w:lang w:eastAsia="ro-RO"/>
              </w:rPr>
              <w:t>ț</w:t>
            </w:r>
            <w:r w:rsidRPr="000412AC">
              <w:rPr>
                <w:rFonts w:ascii="Calibri" w:eastAsia="Times New Roman" w:hAnsi="Calibri" w:cs="Times New Roman"/>
                <w:iCs/>
                <w:sz w:val="24"/>
                <w:szCs w:val="24"/>
                <w:lang w:eastAsia="ro-RO"/>
              </w:rPr>
              <w:t xml:space="preserve">ie </w:t>
            </w:r>
            <w:r w:rsidRPr="000412AC">
              <w:rPr>
                <w:rFonts w:ascii="Calibri" w:eastAsia="Times New Roman" w:hAnsi="Calibri" w:cs="Cambria"/>
                <w:iCs/>
                <w:sz w:val="24"/>
                <w:szCs w:val="24"/>
                <w:lang w:eastAsia="ro-RO"/>
              </w:rPr>
              <w:t>ș</w:t>
            </w:r>
            <w:r w:rsidRPr="000412AC">
              <w:rPr>
                <w:rFonts w:ascii="Calibri" w:eastAsia="Times New Roman" w:hAnsi="Calibri" w:cs="Times New Roman"/>
                <w:iCs/>
                <w:sz w:val="24"/>
                <w:szCs w:val="24"/>
                <w:lang w:eastAsia="ro-RO"/>
              </w:rPr>
              <w:t>i care fac parte din ADI.</w:t>
            </w:r>
          </w:p>
          <w:p w:rsidR="00942B0B" w:rsidRPr="000412AC" w:rsidRDefault="00942B0B" w:rsidP="00154A54">
            <w:pPr>
              <w:spacing w:after="0" w:line="240" w:lineRule="auto"/>
              <w:rPr>
                <w:rFonts w:ascii="Calibri" w:eastAsia="Times New Roman" w:hAnsi="Calibri" w:cs="Times New Roman"/>
                <w:iCs/>
                <w:sz w:val="24"/>
                <w:szCs w:val="24"/>
                <w:lang w:eastAsia="ro-RO"/>
              </w:rPr>
            </w:pPr>
          </w:p>
        </w:tc>
      </w:tr>
      <w:tr w:rsidR="00942B0B" w:rsidRPr="000412AC" w:rsidTr="00154A54">
        <w:tc>
          <w:tcPr>
            <w:tcW w:w="562"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5</w:t>
            </w:r>
          </w:p>
        </w:tc>
        <w:tc>
          <w:tcPr>
            <w:tcW w:w="2876" w:type="dxa"/>
            <w:shd w:val="clear" w:color="auto" w:fill="auto"/>
          </w:tcPr>
          <w:p w:rsidR="00942B0B" w:rsidRPr="000412AC" w:rsidRDefault="00942B0B" w:rsidP="00154A54">
            <w:pPr>
              <w:spacing w:after="0" w:line="240" w:lineRule="auto"/>
              <w:rPr>
                <w:rFonts w:ascii="Calibri" w:eastAsia="Times New Roman" w:hAnsi="Calibri" w:cs="Times New Roman"/>
                <w:sz w:val="24"/>
                <w:szCs w:val="24"/>
                <w:lang w:eastAsia="ro-RO"/>
              </w:rPr>
            </w:pPr>
            <w:r w:rsidRPr="000412AC">
              <w:rPr>
                <w:rFonts w:ascii="Calibri" w:hAnsi="Calibri"/>
                <w:sz w:val="24"/>
                <w:szCs w:val="24"/>
              </w:rPr>
              <w:t>Principiul expertizei în desfășurarea de activități sociale</w:t>
            </w:r>
          </w:p>
        </w:tc>
        <w:tc>
          <w:tcPr>
            <w:tcW w:w="3060" w:type="dxa"/>
            <w:shd w:val="clear" w:color="auto" w:fill="auto"/>
          </w:tcPr>
          <w:p w:rsidR="00942B0B" w:rsidRPr="000412AC" w:rsidRDefault="00942B0B" w:rsidP="00154A54">
            <w:pPr>
              <w:spacing w:after="0" w:line="240" w:lineRule="auto"/>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Solicitantul este furnizor  acreditat pe servicii sociale</w:t>
            </w:r>
          </w:p>
        </w:tc>
        <w:tc>
          <w:tcPr>
            <w:tcW w:w="1237" w:type="dxa"/>
            <w:shd w:val="clear" w:color="auto" w:fill="auto"/>
          </w:tcPr>
          <w:p w:rsidR="00942B0B" w:rsidRPr="000412AC" w:rsidRDefault="00942B0B" w:rsidP="00154A54">
            <w:pPr>
              <w:spacing w:after="0" w:line="240" w:lineRule="auto"/>
              <w:rPr>
                <w:rFonts w:ascii="Calibri" w:eastAsia="Times New Roman" w:hAnsi="Calibri" w:cs="Times New Roman"/>
                <w:b/>
                <w:iCs/>
                <w:sz w:val="24"/>
                <w:szCs w:val="24"/>
                <w:lang w:eastAsia="ro-RO"/>
              </w:rPr>
            </w:pPr>
            <w:r>
              <w:rPr>
                <w:rFonts w:ascii="Calibri" w:eastAsia="Times New Roman" w:hAnsi="Calibri" w:cs="Times New Roman"/>
                <w:b/>
                <w:iCs/>
                <w:sz w:val="24"/>
                <w:szCs w:val="24"/>
                <w:lang w:eastAsia="ro-RO"/>
              </w:rPr>
              <w:t>25</w:t>
            </w:r>
            <w:r w:rsidRPr="000412AC">
              <w:rPr>
                <w:rFonts w:ascii="Calibri" w:eastAsia="Times New Roman" w:hAnsi="Calibri" w:cs="Times New Roman"/>
                <w:b/>
                <w:iCs/>
                <w:sz w:val="24"/>
                <w:szCs w:val="24"/>
                <w:lang w:eastAsia="ro-RO"/>
              </w:rPr>
              <w:t xml:space="preserve"> p </w:t>
            </w:r>
          </w:p>
        </w:tc>
        <w:tc>
          <w:tcPr>
            <w:tcW w:w="2700"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Documente verificate:</w:t>
            </w:r>
          </w:p>
          <w:p w:rsidR="000314C1" w:rsidRDefault="000314C1" w:rsidP="000314C1">
            <w:pPr>
              <w:spacing w:after="0" w:line="240" w:lineRule="auto"/>
              <w:rPr>
                <w:rFonts w:ascii="Calibri" w:eastAsia="Times New Roman" w:hAnsi="Calibri" w:cs="Times New Roman"/>
                <w:iCs/>
                <w:sz w:val="24"/>
                <w:szCs w:val="24"/>
                <w:lang w:eastAsia="ro-RO"/>
              </w:rPr>
            </w:pPr>
            <w:r>
              <w:rPr>
                <w:rFonts w:ascii="Calibri" w:eastAsia="Times New Roman" w:hAnsi="Calibri" w:cs="Times New Roman"/>
                <w:iCs/>
                <w:sz w:val="24"/>
                <w:szCs w:val="24"/>
                <w:lang w:eastAsia="ro-RO"/>
              </w:rPr>
              <w:t>Studiu de fezabilitate /</w:t>
            </w:r>
          </w:p>
          <w:p w:rsidR="00942B0B" w:rsidRPr="000412AC" w:rsidRDefault="000314C1" w:rsidP="000314C1">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 xml:space="preserve">memoriu justificativ </w:t>
            </w:r>
            <w:r w:rsidR="00942B0B" w:rsidRPr="000412AC">
              <w:rPr>
                <w:rFonts w:ascii="Calibri" w:eastAsia="Times New Roman" w:hAnsi="Calibri" w:cs="Times New Roman"/>
                <w:iCs/>
                <w:sz w:val="24"/>
                <w:szCs w:val="24"/>
                <w:lang w:eastAsia="ro-RO"/>
              </w:rPr>
              <w:t xml:space="preserve">-documentele de  acreditare a serviciilor sociale </w:t>
            </w:r>
          </w:p>
        </w:tc>
      </w:tr>
      <w:tr w:rsidR="00942B0B" w:rsidRPr="000412AC" w:rsidTr="00154A54">
        <w:tc>
          <w:tcPr>
            <w:tcW w:w="562"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6</w:t>
            </w:r>
          </w:p>
        </w:tc>
        <w:tc>
          <w:tcPr>
            <w:tcW w:w="2876" w:type="dxa"/>
            <w:shd w:val="clear" w:color="auto" w:fill="auto"/>
          </w:tcPr>
          <w:p w:rsidR="00942B0B" w:rsidRPr="000412AC" w:rsidRDefault="00942B0B" w:rsidP="00154A54">
            <w:pPr>
              <w:spacing w:after="0" w:line="240" w:lineRule="auto"/>
              <w:rPr>
                <w:rFonts w:ascii="Calibri" w:eastAsia="Times New Roman" w:hAnsi="Calibri" w:cs="Times New Roman"/>
                <w:sz w:val="24"/>
                <w:szCs w:val="24"/>
                <w:lang w:eastAsia="ro-RO"/>
              </w:rPr>
            </w:pPr>
            <w:r w:rsidRPr="000412AC">
              <w:rPr>
                <w:rFonts w:ascii="Calibri" w:hAnsi="Calibri"/>
                <w:sz w:val="24"/>
                <w:szCs w:val="24"/>
              </w:rPr>
              <w:t>Principiul deservirii beneficiarilor din mai multe UAT-uri din teritoriu</w:t>
            </w:r>
          </w:p>
        </w:tc>
        <w:tc>
          <w:tcPr>
            <w:tcW w:w="3060" w:type="dxa"/>
            <w:shd w:val="clear" w:color="auto" w:fill="auto"/>
          </w:tcPr>
          <w:p w:rsidR="00942B0B" w:rsidRPr="006D2F20" w:rsidRDefault="00942B0B" w:rsidP="00154A54">
            <w:pPr>
              <w:spacing w:after="0" w:line="240" w:lineRule="auto"/>
              <w:rPr>
                <w:rFonts w:ascii="Calibri" w:eastAsia="Times New Roman" w:hAnsi="Calibri" w:cs="Times New Roman"/>
                <w:sz w:val="24"/>
                <w:szCs w:val="24"/>
                <w:lang w:eastAsia="ro-RO"/>
              </w:rPr>
            </w:pPr>
            <w:r w:rsidRPr="006D2F20">
              <w:rPr>
                <w:rFonts w:ascii="Calibri" w:eastAsia="Times New Roman" w:hAnsi="Calibri" w:cs="Times New Roman"/>
                <w:sz w:val="24"/>
                <w:szCs w:val="24"/>
                <w:lang w:eastAsia="ro-RO"/>
              </w:rPr>
              <w:t xml:space="preserve">Beneficiarii ai proiectului sunt din cât mai multe UAT-uri din teritoriul GAL  </w:t>
            </w:r>
          </w:p>
          <w:p w:rsidR="00942B0B" w:rsidRPr="000412AC" w:rsidRDefault="00942B0B" w:rsidP="00154A54">
            <w:pPr>
              <w:spacing w:after="0" w:line="240" w:lineRule="auto"/>
              <w:rPr>
                <w:rFonts w:ascii="Calibri" w:eastAsia="Times New Roman" w:hAnsi="Calibri" w:cs="Times New Roman"/>
                <w:sz w:val="24"/>
                <w:szCs w:val="24"/>
                <w:lang w:eastAsia="ro-RO"/>
              </w:rPr>
            </w:pPr>
          </w:p>
        </w:tc>
        <w:tc>
          <w:tcPr>
            <w:tcW w:w="1237" w:type="dxa"/>
            <w:shd w:val="clear" w:color="auto" w:fill="auto"/>
          </w:tcPr>
          <w:p w:rsidR="00942B0B" w:rsidRDefault="00942B0B" w:rsidP="00154A54">
            <w:pPr>
              <w:spacing w:after="0" w:line="240" w:lineRule="auto"/>
              <w:rPr>
                <w:rFonts w:ascii="Calibri" w:eastAsia="Times New Roman" w:hAnsi="Calibri" w:cs="Times New Roman"/>
                <w:b/>
                <w:iCs/>
                <w:sz w:val="24"/>
                <w:szCs w:val="24"/>
                <w:lang w:eastAsia="ro-RO"/>
              </w:rPr>
            </w:pPr>
            <w:r>
              <w:rPr>
                <w:rFonts w:ascii="Calibri" w:eastAsia="Times New Roman" w:hAnsi="Calibri" w:cs="Times New Roman"/>
                <w:b/>
                <w:iCs/>
                <w:sz w:val="24"/>
                <w:szCs w:val="24"/>
                <w:lang w:eastAsia="ro-RO"/>
              </w:rPr>
              <w:t>Pentru 1 UAT – 0 p</w:t>
            </w:r>
          </w:p>
          <w:p w:rsidR="00942B0B" w:rsidRPr="000412AC" w:rsidRDefault="00942B0B" w:rsidP="00154A54">
            <w:pPr>
              <w:spacing w:after="0" w:line="240" w:lineRule="auto"/>
              <w:rPr>
                <w:rFonts w:ascii="Calibri" w:eastAsia="Times New Roman" w:hAnsi="Calibri" w:cs="Times New Roman"/>
                <w:b/>
                <w:iCs/>
                <w:sz w:val="24"/>
                <w:szCs w:val="24"/>
                <w:lang w:eastAsia="ro-RO"/>
              </w:rPr>
            </w:pPr>
            <w:r>
              <w:rPr>
                <w:rFonts w:ascii="Calibri" w:eastAsia="Times New Roman" w:hAnsi="Calibri" w:cs="Times New Roman"/>
                <w:b/>
                <w:iCs/>
                <w:sz w:val="24"/>
                <w:szCs w:val="24"/>
                <w:lang w:eastAsia="ro-RO"/>
              </w:rPr>
              <w:t>Pentru mai multe UAT 5 p</w:t>
            </w:r>
            <w:r w:rsidRPr="000412AC">
              <w:rPr>
                <w:rFonts w:ascii="Calibri" w:eastAsia="Times New Roman" w:hAnsi="Calibri" w:cs="Times New Roman"/>
                <w:b/>
                <w:iCs/>
                <w:sz w:val="24"/>
                <w:szCs w:val="24"/>
                <w:lang w:eastAsia="ro-RO"/>
              </w:rPr>
              <w:t xml:space="preserve"> </w:t>
            </w:r>
          </w:p>
        </w:tc>
        <w:tc>
          <w:tcPr>
            <w:tcW w:w="2700"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 xml:space="preserve">Documente verificate : </w:t>
            </w:r>
          </w:p>
          <w:p w:rsidR="000314C1" w:rsidRDefault="000314C1" w:rsidP="000314C1">
            <w:pPr>
              <w:spacing w:after="0" w:line="240" w:lineRule="auto"/>
              <w:rPr>
                <w:rFonts w:ascii="Calibri" w:eastAsia="Times New Roman" w:hAnsi="Calibri" w:cs="Times New Roman"/>
                <w:iCs/>
                <w:sz w:val="24"/>
                <w:szCs w:val="24"/>
                <w:lang w:eastAsia="ro-RO"/>
              </w:rPr>
            </w:pPr>
            <w:r>
              <w:rPr>
                <w:rFonts w:ascii="Calibri" w:eastAsia="Times New Roman" w:hAnsi="Calibri" w:cs="Times New Roman"/>
                <w:iCs/>
                <w:sz w:val="24"/>
                <w:szCs w:val="24"/>
                <w:lang w:eastAsia="ro-RO"/>
              </w:rPr>
              <w:t>Studiu de fezabilitate /</w:t>
            </w:r>
          </w:p>
          <w:p w:rsidR="00942B0B" w:rsidRPr="000412AC" w:rsidRDefault="000314C1" w:rsidP="000314C1">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memoriu justificativ</w:t>
            </w:r>
          </w:p>
        </w:tc>
      </w:tr>
      <w:tr w:rsidR="00942B0B" w:rsidRPr="000412AC" w:rsidTr="00154A54">
        <w:tc>
          <w:tcPr>
            <w:tcW w:w="562"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7</w:t>
            </w:r>
          </w:p>
        </w:tc>
        <w:tc>
          <w:tcPr>
            <w:tcW w:w="2876" w:type="dxa"/>
            <w:shd w:val="clear" w:color="auto" w:fill="auto"/>
          </w:tcPr>
          <w:p w:rsidR="00942B0B" w:rsidRPr="000412AC" w:rsidRDefault="00942B0B" w:rsidP="00154A54">
            <w:pPr>
              <w:spacing w:after="0" w:line="240" w:lineRule="auto"/>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Principiul încurajării investițiilor ce vizează eficientizarea clădirilor</w:t>
            </w:r>
          </w:p>
        </w:tc>
        <w:tc>
          <w:tcPr>
            <w:tcW w:w="3060" w:type="dxa"/>
            <w:shd w:val="clear" w:color="auto" w:fill="auto"/>
          </w:tcPr>
          <w:p w:rsidR="00942B0B" w:rsidRDefault="00942B0B" w:rsidP="00154A54">
            <w:pPr>
              <w:spacing w:after="0" w:line="240" w:lineRule="auto"/>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Eficientizarea energetică a spațiilor pentru asigurarea de servicii sociale</w:t>
            </w:r>
            <w:r>
              <w:rPr>
                <w:rFonts w:ascii="Calibri" w:eastAsia="Times New Roman" w:hAnsi="Calibri" w:cs="Times New Roman"/>
                <w:sz w:val="24"/>
                <w:szCs w:val="24"/>
                <w:lang w:eastAsia="ro-RO"/>
              </w:rPr>
              <w:t>.</w:t>
            </w:r>
          </w:p>
          <w:p w:rsidR="00942B0B" w:rsidRPr="000412AC" w:rsidRDefault="00942B0B" w:rsidP="00154A54">
            <w:pPr>
              <w:spacing w:after="0" w:line="240" w:lineRule="auto"/>
              <w:rPr>
                <w:rFonts w:ascii="Calibri" w:eastAsia="Times New Roman" w:hAnsi="Calibri" w:cs="Times New Roman"/>
                <w:sz w:val="24"/>
                <w:szCs w:val="24"/>
                <w:lang w:eastAsia="ro-RO"/>
              </w:rPr>
            </w:pPr>
            <w:r>
              <w:rPr>
                <w:rFonts w:ascii="Calibri" w:eastAsia="Times New Roman" w:hAnsi="Calibri" w:cs="Times New Roman"/>
                <w:sz w:val="24"/>
                <w:szCs w:val="24"/>
                <w:lang w:eastAsia="ro-RO"/>
              </w:rPr>
              <w:t>Utilizarea de sisteme alternative de energie.</w:t>
            </w:r>
          </w:p>
        </w:tc>
        <w:tc>
          <w:tcPr>
            <w:tcW w:w="1237" w:type="dxa"/>
            <w:shd w:val="clear" w:color="auto" w:fill="auto"/>
          </w:tcPr>
          <w:p w:rsidR="00942B0B" w:rsidRPr="000412AC" w:rsidRDefault="00942B0B" w:rsidP="00154A54">
            <w:pPr>
              <w:spacing w:after="0" w:line="240" w:lineRule="auto"/>
              <w:rPr>
                <w:rFonts w:ascii="Calibri" w:eastAsia="Times New Roman" w:hAnsi="Calibri" w:cs="Times New Roman"/>
                <w:b/>
                <w:iCs/>
                <w:sz w:val="24"/>
                <w:szCs w:val="24"/>
                <w:lang w:eastAsia="ro-RO"/>
              </w:rPr>
            </w:pPr>
            <w:r>
              <w:rPr>
                <w:rFonts w:ascii="Calibri" w:eastAsia="Times New Roman" w:hAnsi="Calibri" w:cs="Times New Roman"/>
                <w:b/>
                <w:iCs/>
                <w:sz w:val="24"/>
                <w:szCs w:val="24"/>
                <w:lang w:eastAsia="ro-RO"/>
              </w:rPr>
              <w:t>10</w:t>
            </w:r>
            <w:r w:rsidRPr="000412AC">
              <w:rPr>
                <w:rFonts w:ascii="Calibri" w:eastAsia="Times New Roman" w:hAnsi="Calibri" w:cs="Times New Roman"/>
                <w:b/>
                <w:iCs/>
                <w:sz w:val="24"/>
                <w:szCs w:val="24"/>
                <w:lang w:eastAsia="ro-RO"/>
              </w:rPr>
              <w:t xml:space="preserve"> p </w:t>
            </w:r>
          </w:p>
        </w:tc>
        <w:tc>
          <w:tcPr>
            <w:tcW w:w="2700"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Documente verificate:</w:t>
            </w:r>
          </w:p>
          <w:p w:rsidR="000314C1" w:rsidRDefault="000314C1" w:rsidP="000314C1">
            <w:pPr>
              <w:spacing w:after="0" w:line="240" w:lineRule="auto"/>
              <w:rPr>
                <w:rFonts w:ascii="Calibri" w:eastAsia="Times New Roman" w:hAnsi="Calibri" w:cs="Times New Roman"/>
                <w:iCs/>
                <w:sz w:val="24"/>
                <w:szCs w:val="24"/>
                <w:lang w:eastAsia="ro-RO"/>
              </w:rPr>
            </w:pPr>
            <w:r>
              <w:rPr>
                <w:rFonts w:ascii="Calibri" w:eastAsia="Times New Roman" w:hAnsi="Calibri" w:cs="Times New Roman"/>
                <w:iCs/>
                <w:sz w:val="24"/>
                <w:szCs w:val="24"/>
                <w:lang w:eastAsia="ro-RO"/>
              </w:rPr>
              <w:t>Studiu de fezabilitate /</w:t>
            </w:r>
          </w:p>
          <w:p w:rsidR="00942B0B" w:rsidRPr="0036627B" w:rsidRDefault="000314C1" w:rsidP="000314C1">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memoriu justificativ</w:t>
            </w:r>
            <w:r w:rsidRPr="0036627B">
              <w:rPr>
                <w:rFonts w:ascii="Calibri" w:eastAsia="Times New Roman" w:hAnsi="Calibri" w:cs="Times New Roman"/>
                <w:iCs/>
                <w:sz w:val="24"/>
                <w:szCs w:val="24"/>
                <w:lang w:eastAsia="ro-RO"/>
              </w:rPr>
              <w:t xml:space="preserve"> </w:t>
            </w:r>
            <w:r w:rsidR="00942B0B" w:rsidRPr="0036627B">
              <w:rPr>
                <w:rFonts w:ascii="Calibri" w:eastAsia="Times New Roman" w:hAnsi="Calibri" w:cs="Times New Roman"/>
                <w:iCs/>
                <w:sz w:val="24"/>
                <w:szCs w:val="24"/>
                <w:lang w:eastAsia="ro-RO"/>
              </w:rPr>
              <w:t xml:space="preserve">-acte de proprietate-extras carte funciară dacă este cazul </w:t>
            </w:r>
          </w:p>
          <w:p w:rsidR="00942B0B" w:rsidRPr="0036627B" w:rsidRDefault="00942B0B" w:rsidP="00154A54">
            <w:pPr>
              <w:spacing w:after="0" w:line="240" w:lineRule="auto"/>
              <w:rPr>
                <w:rFonts w:ascii="Calibri" w:eastAsia="Times New Roman" w:hAnsi="Calibri" w:cs="Times New Roman"/>
                <w:iCs/>
                <w:sz w:val="24"/>
                <w:szCs w:val="24"/>
                <w:lang w:eastAsia="ro-RO"/>
              </w:rPr>
            </w:pPr>
            <w:r w:rsidRPr="0036627B">
              <w:rPr>
                <w:rFonts w:ascii="Calibri" w:eastAsia="Times New Roman" w:hAnsi="Calibri" w:cs="Times New Roman"/>
                <w:iCs/>
                <w:sz w:val="24"/>
                <w:szCs w:val="24"/>
                <w:lang w:eastAsia="ro-RO"/>
              </w:rPr>
              <w:t>-Studiul de Fezabilitate /</w:t>
            </w:r>
          </w:p>
          <w:p w:rsidR="00942B0B" w:rsidRDefault="00942B0B" w:rsidP="00154A54">
            <w:pPr>
              <w:spacing w:after="0" w:line="240" w:lineRule="auto"/>
              <w:rPr>
                <w:rFonts w:ascii="Calibri" w:eastAsia="Times New Roman" w:hAnsi="Calibri" w:cs="Times New Roman"/>
                <w:iCs/>
                <w:sz w:val="24"/>
                <w:szCs w:val="24"/>
                <w:lang w:eastAsia="ro-RO"/>
              </w:rPr>
            </w:pPr>
            <w:r w:rsidRPr="0036627B">
              <w:rPr>
                <w:rFonts w:ascii="Calibri" w:eastAsia="Times New Roman" w:hAnsi="Calibri" w:cs="Times New Roman"/>
                <w:iCs/>
                <w:sz w:val="24"/>
                <w:szCs w:val="24"/>
                <w:lang w:eastAsia="ro-RO"/>
              </w:rPr>
              <w:t xml:space="preserve">Documentația de Avizare pentru   Lucrări de </w:t>
            </w:r>
            <w:r w:rsidRPr="0036627B">
              <w:rPr>
                <w:rFonts w:ascii="Calibri" w:eastAsia="Times New Roman" w:hAnsi="Calibri" w:cs="Times New Roman"/>
                <w:iCs/>
                <w:sz w:val="24"/>
                <w:szCs w:val="24"/>
                <w:lang w:eastAsia="ro-RO"/>
              </w:rPr>
              <w:lastRenderedPageBreak/>
              <w:t xml:space="preserve">investitii, reabilitari / proiect tehnic  </w:t>
            </w:r>
          </w:p>
          <w:p w:rsidR="00942B0B" w:rsidRPr="0036627B" w:rsidRDefault="00942B0B" w:rsidP="00154A54">
            <w:pPr>
              <w:spacing w:after="0" w:line="240" w:lineRule="auto"/>
              <w:rPr>
                <w:rFonts w:ascii="Calibri" w:eastAsia="Times New Roman" w:hAnsi="Calibri" w:cs="Times New Roman"/>
                <w:iCs/>
                <w:sz w:val="24"/>
                <w:szCs w:val="24"/>
                <w:lang w:eastAsia="ro-RO"/>
              </w:rPr>
            </w:pPr>
          </w:p>
          <w:p w:rsidR="00942B0B" w:rsidRPr="000412AC" w:rsidRDefault="00942B0B" w:rsidP="00154A54">
            <w:pPr>
              <w:spacing w:after="0" w:line="240" w:lineRule="auto"/>
              <w:rPr>
                <w:rFonts w:ascii="Calibri" w:eastAsia="Times New Roman" w:hAnsi="Calibri" w:cs="Times New Roman"/>
                <w:iCs/>
                <w:sz w:val="24"/>
                <w:szCs w:val="24"/>
                <w:lang w:eastAsia="ro-RO"/>
              </w:rPr>
            </w:pPr>
          </w:p>
        </w:tc>
      </w:tr>
      <w:tr w:rsidR="00942B0B" w:rsidRPr="000412AC" w:rsidTr="00154A54">
        <w:tc>
          <w:tcPr>
            <w:tcW w:w="562"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Pr>
                <w:rFonts w:ascii="Calibri" w:eastAsia="Times New Roman" w:hAnsi="Calibri" w:cs="Times New Roman"/>
                <w:iCs/>
                <w:sz w:val="24"/>
                <w:szCs w:val="24"/>
                <w:lang w:eastAsia="ro-RO"/>
              </w:rPr>
              <w:lastRenderedPageBreak/>
              <w:t>8</w:t>
            </w:r>
          </w:p>
        </w:tc>
        <w:tc>
          <w:tcPr>
            <w:tcW w:w="2876" w:type="dxa"/>
            <w:shd w:val="clear" w:color="auto" w:fill="auto"/>
          </w:tcPr>
          <w:p w:rsidR="00942B0B" w:rsidRPr="000412AC" w:rsidRDefault="00942B0B" w:rsidP="00154A54">
            <w:pPr>
              <w:spacing w:after="0" w:line="240" w:lineRule="auto"/>
              <w:rPr>
                <w:rFonts w:ascii="Calibri" w:eastAsia="Times New Roman" w:hAnsi="Calibri" w:cs="Times New Roman"/>
                <w:sz w:val="24"/>
                <w:szCs w:val="24"/>
                <w:lang w:eastAsia="ro-RO"/>
              </w:rPr>
            </w:pPr>
            <w:r>
              <w:rPr>
                <w:rFonts w:ascii="Calibri" w:eastAsia="Times New Roman" w:hAnsi="Calibri" w:cs="Times New Roman"/>
                <w:sz w:val="24"/>
                <w:szCs w:val="24"/>
                <w:lang w:eastAsia="ro-RO"/>
              </w:rPr>
              <w:t xml:space="preserve">Principiul utilizarii resurselor locale. </w:t>
            </w:r>
          </w:p>
        </w:tc>
        <w:tc>
          <w:tcPr>
            <w:tcW w:w="3060" w:type="dxa"/>
            <w:shd w:val="clear" w:color="auto" w:fill="auto"/>
          </w:tcPr>
          <w:p w:rsidR="00942B0B" w:rsidRPr="00AE5E62" w:rsidRDefault="00942B0B" w:rsidP="00154A54">
            <w:pPr>
              <w:spacing w:after="0" w:line="240" w:lineRule="auto"/>
              <w:rPr>
                <w:rFonts w:ascii="Calibri" w:eastAsia="Times New Roman" w:hAnsi="Calibri" w:cs="Times New Roman"/>
                <w:b/>
                <w:sz w:val="24"/>
                <w:szCs w:val="24"/>
                <w:lang w:eastAsia="ro-RO"/>
              </w:rPr>
            </w:pPr>
            <w:r>
              <w:rPr>
                <w:rFonts w:ascii="Calibri" w:eastAsia="Times New Roman" w:hAnsi="Calibri" w:cs="Times New Roman"/>
                <w:sz w:val="24"/>
                <w:szCs w:val="24"/>
                <w:lang w:eastAsia="ro-RO"/>
              </w:rPr>
              <w:t>Asigurarea hranei sau a materiei prime pentru prepararea acesteia in centrul social va fi realizata din resurse locale</w:t>
            </w:r>
          </w:p>
        </w:tc>
        <w:tc>
          <w:tcPr>
            <w:tcW w:w="1237" w:type="dxa"/>
            <w:shd w:val="clear" w:color="auto" w:fill="auto"/>
          </w:tcPr>
          <w:p w:rsidR="00942B0B" w:rsidRDefault="00942B0B" w:rsidP="00154A54">
            <w:pPr>
              <w:spacing w:after="0" w:line="240" w:lineRule="auto"/>
              <w:rPr>
                <w:rFonts w:ascii="Calibri" w:eastAsia="Times New Roman" w:hAnsi="Calibri" w:cs="Times New Roman"/>
                <w:b/>
                <w:iCs/>
                <w:sz w:val="24"/>
                <w:szCs w:val="24"/>
                <w:lang w:eastAsia="ro-RO"/>
              </w:rPr>
            </w:pPr>
            <w:r>
              <w:rPr>
                <w:rFonts w:ascii="Calibri" w:eastAsia="Times New Roman" w:hAnsi="Calibri" w:cs="Times New Roman"/>
                <w:b/>
                <w:iCs/>
                <w:sz w:val="24"/>
                <w:szCs w:val="24"/>
                <w:lang w:eastAsia="ro-RO"/>
              </w:rPr>
              <w:t>10 p</w:t>
            </w:r>
          </w:p>
        </w:tc>
        <w:tc>
          <w:tcPr>
            <w:tcW w:w="2700"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iCs/>
                <w:sz w:val="24"/>
                <w:szCs w:val="24"/>
                <w:lang w:eastAsia="ro-RO"/>
              </w:rPr>
              <w:t>Documente verificate:</w:t>
            </w:r>
          </w:p>
          <w:p w:rsidR="00BE12CD" w:rsidRDefault="00BE12CD" w:rsidP="00BE12CD">
            <w:pPr>
              <w:spacing w:after="0" w:line="240" w:lineRule="auto"/>
              <w:rPr>
                <w:rFonts w:ascii="Calibri" w:eastAsia="Times New Roman" w:hAnsi="Calibri" w:cs="Times New Roman"/>
                <w:iCs/>
                <w:sz w:val="24"/>
                <w:szCs w:val="24"/>
                <w:lang w:eastAsia="ro-RO"/>
              </w:rPr>
            </w:pPr>
            <w:r>
              <w:rPr>
                <w:rFonts w:ascii="Calibri" w:eastAsia="Times New Roman" w:hAnsi="Calibri" w:cs="Times New Roman"/>
                <w:iCs/>
                <w:sz w:val="24"/>
                <w:szCs w:val="24"/>
                <w:lang w:eastAsia="ro-RO"/>
              </w:rPr>
              <w:t>Studiu de fezabilitate /</w:t>
            </w:r>
          </w:p>
          <w:p w:rsidR="00942B0B" w:rsidRPr="000412AC" w:rsidRDefault="00BE12CD" w:rsidP="00BE12CD">
            <w:pPr>
              <w:spacing w:after="0" w:line="240" w:lineRule="auto"/>
              <w:rPr>
                <w:rFonts w:ascii="Calibri" w:eastAsia="Times New Roman" w:hAnsi="Calibri" w:cs="Times New Roman"/>
                <w:iCs/>
                <w:sz w:val="24"/>
                <w:szCs w:val="24"/>
                <w:lang w:eastAsia="ro-RO"/>
              </w:rPr>
            </w:pPr>
            <w:proofErr w:type="gramStart"/>
            <w:r w:rsidRPr="000412AC">
              <w:rPr>
                <w:rFonts w:ascii="Calibri" w:eastAsia="Times New Roman" w:hAnsi="Calibri" w:cs="Times New Roman"/>
                <w:iCs/>
                <w:sz w:val="24"/>
                <w:szCs w:val="24"/>
                <w:lang w:eastAsia="ro-RO"/>
              </w:rPr>
              <w:t>memoriu</w:t>
            </w:r>
            <w:proofErr w:type="gramEnd"/>
            <w:r w:rsidRPr="000412AC">
              <w:rPr>
                <w:rFonts w:ascii="Calibri" w:eastAsia="Times New Roman" w:hAnsi="Calibri" w:cs="Times New Roman"/>
                <w:iCs/>
                <w:sz w:val="24"/>
                <w:szCs w:val="24"/>
                <w:lang w:eastAsia="ro-RO"/>
              </w:rPr>
              <w:t xml:space="preserve"> justificativ</w:t>
            </w:r>
            <w:r>
              <w:rPr>
                <w:rFonts w:ascii="Calibri" w:eastAsia="Times New Roman" w:hAnsi="Calibri" w:cs="Times New Roman"/>
                <w:iCs/>
                <w:sz w:val="24"/>
                <w:szCs w:val="24"/>
                <w:lang w:eastAsia="ro-RO"/>
              </w:rPr>
              <w:t xml:space="preserve"> </w:t>
            </w:r>
            <w:r w:rsidR="00942B0B">
              <w:rPr>
                <w:rFonts w:ascii="Calibri" w:eastAsia="Times New Roman" w:hAnsi="Calibri" w:cs="Times New Roman"/>
                <w:iCs/>
                <w:sz w:val="24"/>
                <w:szCs w:val="24"/>
                <w:lang w:eastAsia="ro-RO"/>
              </w:rPr>
              <w:t>- oferte si contracte de furnizare a produselor alimentare.</w:t>
            </w:r>
          </w:p>
        </w:tc>
      </w:tr>
      <w:tr w:rsidR="00942B0B" w:rsidRPr="000412AC" w:rsidTr="00154A54">
        <w:tc>
          <w:tcPr>
            <w:tcW w:w="562"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p>
        </w:tc>
        <w:tc>
          <w:tcPr>
            <w:tcW w:w="2876" w:type="dxa"/>
            <w:shd w:val="clear" w:color="auto" w:fill="auto"/>
          </w:tcPr>
          <w:p w:rsidR="00942B0B" w:rsidRPr="000412AC" w:rsidRDefault="00942B0B" w:rsidP="00154A54">
            <w:pPr>
              <w:spacing w:after="0" w:line="240" w:lineRule="auto"/>
              <w:rPr>
                <w:rFonts w:ascii="Calibri" w:eastAsia="Times New Roman" w:hAnsi="Calibri" w:cs="Times New Roman"/>
                <w:sz w:val="24"/>
                <w:szCs w:val="24"/>
                <w:lang w:eastAsia="ro-RO"/>
              </w:rPr>
            </w:pPr>
            <w:r>
              <w:rPr>
                <w:rFonts w:ascii="Calibri" w:eastAsia="Times New Roman" w:hAnsi="Calibri" w:cs="Times New Roman"/>
                <w:sz w:val="24"/>
                <w:szCs w:val="24"/>
                <w:lang w:eastAsia="ro-RO"/>
              </w:rPr>
              <w:t xml:space="preserve">Punctaj maxin </w:t>
            </w:r>
          </w:p>
        </w:tc>
        <w:tc>
          <w:tcPr>
            <w:tcW w:w="3060" w:type="dxa"/>
            <w:shd w:val="clear" w:color="auto" w:fill="auto"/>
          </w:tcPr>
          <w:p w:rsidR="00942B0B" w:rsidRPr="000412AC" w:rsidRDefault="00942B0B" w:rsidP="00154A54">
            <w:pPr>
              <w:spacing w:after="0" w:line="240" w:lineRule="auto"/>
              <w:rPr>
                <w:rFonts w:ascii="Calibri" w:eastAsia="Times New Roman" w:hAnsi="Calibri" w:cs="Times New Roman"/>
                <w:sz w:val="24"/>
                <w:szCs w:val="24"/>
                <w:lang w:eastAsia="ro-RO"/>
              </w:rPr>
            </w:pPr>
          </w:p>
        </w:tc>
        <w:tc>
          <w:tcPr>
            <w:tcW w:w="1237" w:type="dxa"/>
            <w:shd w:val="clear" w:color="auto" w:fill="auto"/>
          </w:tcPr>
          <w:p w:rsidR="00942B0B" w:rsidRPr="000412AC" w:rsidRDefault="00942B0B" w:rsidP="00154A54">
            <w:pPr>
              <w:spacing w:after="0" w:line="240" w:lineRule="auto"/>
              <w:rPr>
                <w:rFonts w:ascii="Calibri" w:eastAsia="Times New Roman" w:hAnsi="Calibri" w:cs="Times New Roman"/>
                <w:b/>
                <w:iCs/>
                <w:sz w:val="24"/>
                <w:szCs w:val="24"/>
                <w:lang w:eastAsia="ro-RO"/>
              </w:rPr>
            </w:pPr>
            <w:r>
              <w:rPr>
                <w:rFonts w:ascii="Calibri" w:eastAsia="Times New Roman" w:hAnsi="Calibri" w:cs="Times New Roman"/>
                <w:b/>
                <w:iCs/>
                <w:sz w:val="24"/>
                <w:szCs w:val="24"/>
                <w:lang w:eastAsia="ro-RO"/>
              </w:rPr>
              <w:t>100 Pct</w:t>
            </w:r>
          </w:p>
        </w:tc>
        <w:tc>
          <w:tcPr>
            <w:tcW w:w="2700" w:type="dxa"/>
            <w:shd w:val="clear" w:color="auto" w:fill="auto"/>
          </w:tcPr>
          <w:p w:rsidR="00942B0B" w:rsidRPr="000412AC" w:rsidRDefault="00942B0B" w:rsidP="00154A54">
            <w:pPr>
              <w:spacing w:after="0" w:line="240" w:lineRule="auto"/>
              <w:rPr>
                <w:rFonts w:ascii="Calibri" w:eastAsia="Times New Roman" w:hAnsi="Calibri" w:cs="Times New Roman"/>
                <w:iCs/>
                <w:sz w:val="24"/>
                <w:szCs w:val="24"/>
                <w:lang w:eastAsia="ro-RO"/>
              </w:rPr>
            </w:pPr>
          </w:p>
        </w:tc>
      </w:tr>
    </w:tbl>
    <w:p w:rsidR="00942B0B" w:rsidRDefault="00942B0B" w:rsidP="00EB47BB">
      <w:pPr>
        <w:tabs>
          <w:tab w:val="left" w:pos="1095"/>
        </w:tabs>
        <w:rPr>
          <w:rFonts w:ascii="Calibri" w:eastAsia="Times New Roman" w:hAnsi="Calibri" w:cs="Times New Roman"/>
          <w:b/>
          <w:sz w:val="24"/>
          <w:szCs w:val="24"/>
          <w:lang w:eastAsia="ro-RO"/>
        </w:rPr>
      </w:pPr>
    </w:p>
    <w:p w:rsidR="00EB47BB" w:rsidRDefault="00942B0B" w:rsidP="00EB47BB">
      <w:pPr>
        <w:tabs>
          <w:tab w:val="left" w:pos="1095"/>
        </w:tabs>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 xml:space="preserve">Punctajul minim pentru proiectele admise la finanțare </w:t>
      </w:r>
      <w:proofErr w:type="gramStart"/>
      <w:r w:rsidRPr="000412AC">
        <w:rPr>
          <w:rFonts w:ascii="Calibri" w:eastAsia="Times New Roman" w:hAnsi="Calibri" w:cs="Times New Roman"/>
          <w:b/>
          <w:sz w:val="24"/>
          <w:szCs w:val="24"/>
          <w:lang w:eastAsia="ro-RO"/>
        </w:rPr>
        <w:t>este</w:t>
      </w:r>
      <w:proofErr w:type="gramEnd"/>
      <w:r w:rsidRPr="000412AC">
        <w:rPr>
          <w:rFonts w:ascii="Calibri" w:eastAsia="Times New Roman" w:hAnsi="Calibri" w:cs="Times New Roman"/>
          <w:b/>
          <w:sz w:val="24"/>
          <w:szCs w:val="24"/>
          <w:lang w:eastAsia="ro-RO"/>
        </w:rPr>
        <w:t xml:space="preserve"> de 2</w:t>
      </w:r>
      <w:r>
        <w:rPr>
          <w:rFonts w:ascii="Calibri" w:eastAsia="Times New Roman" w:hAnsi="Calibri" w:cs="Times New Roman"/>
          <w:b/>
          <w:sz w:val="24"/>
          <w:szCs w:val="24"/>
          <w:lang w:eastAsia="ro-RO"/>
        </w:rPr>
        <w:t>5</w:t>
      </w:r>
      <w:r w:rsidRPr="000412AC">
        <w:rPr>
          <w:rFonts w:ascii="Calibri" w:eastAsia="Times New Roman" w:hAnsi="Calibri" w:cs="Times New Roman"/>
          <w:b/>
          <w:sz w:val="24"/>
          <w:szCs w:val="24"/>
          <w:lang w:eastAsia="ro-RO"/>
        </w:rPr>
        <w:t xml:space="preserve"> puncte.</w:t>
      </w:r>
    </w:p>
    <w:p w:rsidR="00DF7D1A" w:rsidRPr="00DF7D1A" w:rsidRDefault="00DF7D1A" w:rsidP="00EB47BB">
      <w:pPr>
        <w:tabs>
          <w:tab w:val="left" w:pos="1095"/>
        </w:tabs>
        <w:rPr>
          <w:rFonts w:ascii="Times New Roman" w:hAnsi="Times New Roman"/>
          <w:b/>
          <w:bCs/>
          <w:color w:val="000000"/>
          <w:kern w:val="24"/>
          <w:sz w:val="40"/>
          <w:szCs w:val="40"/>
          <w14:shadow w14:blurRad="50800" w14:dist="38100" w14:dir="2700000" w14:sx="100000" w14:sy="100000" w14:kx="0" w14:ky="0" w14:algn="tl">
            <w14:srgbClr w14:val="000000">
              <w14:alpha w14:val="60000"/>
            </w14:srgbClr>
          </w14:shadow>
        </w:rPr>
      </w:pPr>
      <w:r w:rsidRPr="00DF7D1A">
        <w:rPr>
          <w:b/>
          <w:sz w:val="24"/>
          <w:szCs w:val="24"/>
        </w:rPr>
        <w:t>PROCEDURA DE EVALUARE SI SELECTIE APLICATA DE COMITETUL DE SELECTIE AL GAL;</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GAL</w:t>
      </w:r>
      <w:r>
        <w:rPr>
          <w:rFonts w:ascii="Calibri" w:eastAsia="Times New Roman" w:hAnsi="Calibri" w:cs="Cambria Math"/>
          <w:sz w:val="24"/>
          <w:szCs w:val="24"/>
          <w:lang w:eastAsia="ro-RO"/>
        </w:rPr>
        <w:t xml:space="preserve"> Dobrogea Centrala </w:t>
      </w:r>
      <w:proofErr w:type="gramStart"/>
      <w:r>
        <w:rPr>
          <w:rFonts w:ascii="Calibri" w:eastAsia="Times New Roman" w:hAnsi="Calibri" w:cs="Cambria Math"/>
          <w:sz w:val="24"/>
          <w:szCs w:val="24"/>
          <w:lang w:eastAsia="ro-RO"/>
        </w:rPr>
        <w:t>va</w:t>
      </w:r>
      <w:proofErr w:type="gramEnd"/>
      <w:r w:rsidRPr="000412AC">
        <w:rPr>
          <w:rFonts w:ascii="Calibri" w:eastAsia="Times New Roman" w:hAnsi="Calibri" w:cs="Times New Roman"/>
          <w:sz w:val="24"/>
          <w:szCs w:val="24"/>
          <w:lang w:eastAsia="ro-RO"/>
        </w:rPr>
        <w:t xml:space="preserve"> evalua documentele și v</w:t>
      </w:r>
      <w:r>
        <w:rPr>
          <w:rFonts w:ascii="Calibri" w:eastAsia="Times New Roman" w:hAnsi="Calibri" w:cs="Times New Roman"/>
          <w:sz w:val="24"/>
          <w:szCs w:val="24"/>
          <w:lang w:eastAsia="ro-RO"/>
        </w:rPr>
        <w:t>a</w:t>
      </w:r>
      <w:r w:rsidRPr="000412AC">
        <w:rPr>
          <w:rFonts w:ascii="Calibri" w:eastAsia="Times New Roman" w:hAnsi="Calibri" w:cs="Times New Roman"/>
          <w:sz w:val="24"/>
          <w:szCs w:val="24"/>
          <w:lang w:eastAsia="ro-RO"/>
        </w:rPr>
        <w:t xml:space="preserve"> selecta proiectele, pe baza criteriilor de selecție aprobate în SDL, în cadrul unui proces de selecție transparent.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Evaluarea proiectelor se realizează de către evaluatorii din cadrul GAL</w:t>
      </w:r>
      <w:r w:rsidRPr="00EC5F36">
        <w:rPr>
          <w:rFonts w:ascii="Calibri" w:eastAsia="Times New Roman" w:hAnsi="Calibri" w:cs="Cambria Math"/>
          <w:sz w:val="24"/>
          <w:szCs w:val="24"/>
          <w:lang w:eastAsia="ro-RO"/>
        </w:rPr>
        <w:t xml:space="preserve"> </w:t>
      </w:r>
      <w:r>
        <w:rPr>
          <w:rFonts w:ascii="Calibri" w:eastAsia="Times New Roman" w:hAnsi="Calibri" w:cs="Cambria Math"/>
          <w:sz w:val="24"/>
          <w:szCs w:val="24"/>
          <w:lang w:eastAsia="ro-RO"/>
        </w:rPr>
        <w:t>Dobrogea Centrala</w:t>
      </w:r>
      <w:r w:rsidRPr="000412AC">
        <w:rPr>
          <w:rFonts w:ascii="Calibri" w:eastAsia="Times New Roman" w:hAnsi="Calibri" w:cs="Times New Roman"/>
          <w:sz w:val="24"/>
          <w:szCs w:val="24"/>
          <w:lang w:eastAsia="ro-RO"/>
        </w:rPr>
        <w:t xml:space="preserve"> în conformitate cu procedura de evaluare a proiectelor.</w:t>
      </w:r>
      <w:proofErr w:type="gramEnd"/>
      <w:r w:rsidRPr="000412AC">
        <w:rPr>
          <w:rFonts w:ascii="Calibri" w:eastAsia="Times New Roman" w:hAnsi="Calibri" w:cs="Times New Roman"/>
          <w:sz w:val="24"/>
          <w:szCs w:val="24"/>
          <w:lang w:eastAsia="ro-RO"/>
        </w:rPr>
        <w:t xml:space="preserve"> Dosarul cererii de finanțare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depus în perioada de depunere specificată în apelul de selecție, la sediul GAL de către reprezentantul legal al potențialului beneficiar. Dacă unul din proiectele depuse pentru selectare aparține unuia din membrii CS</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CSC, în această situație persoana (organizația în cauză) nu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face parte din CS</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CSC și va fi înlocuit de un membru supleant.</w:t>
      </w:r>
      <w:r>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Pentru toate proiectele evaluate la nivelul GAL</w:t>
      </w:r>
      <w:r w:rsidRPr="00EC5F36">
        <w:rPr>
          <w:rFonts w:ascii="Calibri" w:eastAsia="Times New Roman" w:hAnsi="Calibri" w:cs="Cambria Math"/>
          <w:sz w:val="24"/>
          <w:szCs w:val="24"/>
          <w:lang w:eastAsia="ro-RO"/>
        </w:rPr>
        <w:t xml:space="preserve"> </w:t>
      </w:r>
      <w:r>
        <w:rPr>
          <w:rFonts w:ascii="Calibri" w:eastAsia="Times New Roman" w:hAnsi="Calibri" w:cs="Cambria Math"/>
          <w:sz w:val="24"/>
          <w:szCs w:val="24"/>
          <w:lang w:eastAsia="ro-RO"/>
        </w:rPr>
        <w:t>Dobrogea Centrala</w:t>
      </w:r>
      <w:r w:rsidRPr="000412AC">
        <w:rPr>
          <w:rFonts w:ascii="Calibri" w:eastAsia="Times New Roman" w:hAnsi="Calibri" w:cs="Times New Roman"/>
          <w:sz w:val="24"/>
          <w:szCs w:val="24"/>
          <w:lang w:eastAsia="ro-RO"/>
        </w:rPr>
        <w:t xml:space="preserve">, evaluatorii, stabiliți cu respectarea prevederilor SDL, vor verifica conformitatea și eligibilitatea proiectelor și vor acorda punctajele aferente fiecărei cereri de finanțare. Toate verificările se realizează </w:t>
      </w:r>
      <w:proofErr w:type="gramStart"/>
      <w:r w:rsidRPr="000412AC">
        <w:rPr>
          <w:rFonts w:ascii="Calibri" w:eastAsia="Times New Roman" w:hAnsi="Calibri" w:cs="Times New Roman"/>
          <w:sz w:val="24"/>
          <w:szCs w:val="24"/>
          <w:lang w:eastAsia="ro-RO"/>
        </w:rPr>
        <w:t xml:space="preserve">pe </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evaluări</w:t>
      </w:r>
      <w:proofErr w:type="gramEnd"/>
      <w:r w:rsidRPr="000412AC">
        <w:rPr>
          <w:rFonts w:ascii="Calibri" w:eastAsia="Times New Roman" w:hAnsi="Calibri" w:cs="Times New Roman"/>
          <w:sz w:val="24"/>
          <w:szCs w:val="24"/>
          <w:lang w:eastAsia="ro-RO"/>
        </w:rPr>
        <w:t xml:space="preserve"> documentate, în baza unor fișe de verificare elaborate la nivelul GAL, datate și semnate de experții evaluatori.</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Verificarea eligibilității se realizează în termen de trei zile pentru cererile de finanțare care nu implică vizită pe teren și maximum cinci zile pentru proiectele care includ vizită pe teren. În cazul în care este necesară solicitarea de informații suplimentare în etapa de verificare a eligibilității, aceste termene se pot prelungi cu termenul maxim necesar pentru primirea răspunsului din partea solicitantului. Pentru situațiile în care termenele de verificare nu pot fi respectate, depășirea acestora va fi permisă pe baza unei motivații întemeiate, aprobate de Președintele </w:t>
      </w:r>
      <w:proofErr w:type="gramStart"/>
      <w:r w:rsidRPr="000412AC">
        <w:rPr>
          <w:rFonts w:ascii="Calibri" w:eastAsia="Times New Roman" w:hAnsi="Calibri" w:cs="Times New Roman"/>
          <w:sz w:val="24"/>
          <w:szCs w:val="24"/>
          <w:lang w:eastAsia="ro-RO"/>
        </w:rPr>
        <w:t>GAL  .</w:t>
      </w:r>
      <w:proofErr w:type="gramEnd"/>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Expertul verificator poate </w:t>
      </w:r>
      <w:proofErr w:type="gramStart"/>
      <w:r w:rsidRPr="000412AC">
        <w:rPr>
          <w:rFonts w:ascii="Calibri" w:eastAsia="Times New Roman" w:hAnsi="Calibri" w:cs="Times New Roman"/>
          <w:sz w:val="24"/>
          <w:szCs w:val="24"/>
          <w:lang w:eastAsia="ro-RO"/>
        </w:rPr>
        <w:t>să</w:t>
      </w:r>
      <w:proofErr w:type="gramEnd"/>
      <w:r w:rsidRPr="000412AC">
        <w:rPr>
          <w:rFonts w:ascii="Calibri" w:eastAsia="Times New Roman" w:hAnsi="Calibri" w:cs="Times New Roman"/>
          <w:sz w:val="24"/>
          <w:szCs w:val="24"/>
          <w:lang w:eastAsia="ro-RO"/>
        </w:rPr>
        <w:t xml:space="preserve"> solicite informații suplimentare în etapa de verificare a eligibilității, dacă este cazul. Solicitările de informații </w:t>
      </w:r>
      <w:proofErr w:type="gramStart"/>
      <w:r w:rsidRPr="000412AC">
        <w:rPr>
          <w:rFonts w:ascii="Calibri" w:eastAsia="Times New Roman" w:hAnsi="Calibri" w:cs="Times New Roman"/>
          <w:sz w:val="24"/>
          <w:szCs w:val="24"/>
          <w:lang w:eastAsia="ro-RO"/>
        </w:rPr>
        <w:t>suplimentare  pot</w:t>
      </w:r>
      <w:proofErr w:type="gramEnd"/>
      <w:r w:rsidRPr="000412AC">
        <w:rPr>
          <w:rFonts w:ascii="Calibri" w:eastAsia="Times New Roman" w:hAnsi="Calibri" w:cs="Times New Roman"/>
          <w:sz w:val="24"/>
          <w:szCs w:val="24"/>
          <w:lang w:eastAsia="ro-RO"/>
        </w:rPr>
        <w:t xml:space="preserve"> fi adresate o singură  dată.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Termenul de răspuns la solicitarea de informații suplimentare nu poate depăși cinci zile de la momentul luării la cunoștință de către solicitant.</w:t>
      </w:r>
      <w:proofErr w:type="gramEnd"/>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lastRenderedPageBreak/>
        <w:t xml:space="preserve"> </w:t>
      </w:r>
    </w:p>
    <w:p w:rsidR="00DF7D1A" w:rsidRDefault="00DF7D1A" w:rsidP="00DF7D1A">
      <w:pPr>
        <w:spacing w:after="0" w:line="240" w:lineRule="auto"/>
        <w:jc w:val="both"/>
        <w:rPr>
          <w:rFonts w:ascii="Calibri" w:eastAsia="Times New Roman" w:hAnsi="Calibri" w:cs="Times New Roman"/>
          <w:sz w:val="24"/>
          <w:szCs w:val="24"/>
          <w:lang w:eastAsia="ro-RO"/>
        </w:rPr>
      </w:pPr>
    </w:p>
    <w:p w:rsidR="00DF7D1A" w:rsidRDefault="00DF7D1A" w:rsidP="00DF7D1A">
      <w:pPr>
        <w:spacing w:after="0" w:line="240" w:lineRule="auto"/>
        <w:jc w:val="both"/>
        <w:rPr>
          <w:rFonts w:ascii="Calibri" w:eastAsia="Times New Roman" w:hAnsi="Calibri" w:cs="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Informațiile nesolicitate transmise de către solicitant nu vor fi luate în considerare.</w:t>
      </w:r>
      <w:proofErr w:type="gramEnd"/>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În situații excepționale, se pot solicita și alte clarificări, a căror necesitate </w:t>
      </w:r>
      <w:proofErr w:type="gramStart"/>
      <w:r w:rsidRPr="000412AC">
        <w:rPr>
          <w:rFonts w:ascii="Calibri" w:eastAsia="Times New Roman" w:hAnsi="Calibri" w:cs="Times New Roman"/>
          <w:sz w:val="24"/>
          <w:szCs w:val="24"/>
          <w:lang w:eastAsia="ro-RO"/>
        </w:rPr>
        <w:t>a</w:t>
      </w:r>
      <w:proofErr w:type="gramEnd"/>
      <w:r w:rsidRPr="000412AC">
        <w:rPr>
          <w:rFonts w:ascii="Calibri" w:eastAsia="Times New Roman" w:hAnsi="Calibri" w:cs="Times New Roman"/>
          <w:sz w:val="24"/>
          <w:szCs w:val="24"/>
          <w:lang w:eastAsia="ro-RO"/>
        </w:rPr>
        <w:t xml:space="preserve"> apărut ulterior transmiterii răspunsului la informațiile suplimentare solicitate inițial.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Un exemplar al Cererilor de finanțare (copie, în format electronic - CD) care au fost declarate neeligibile de către  GAL vor fi restituite solicitanților (la cerere), pe baza unui proces-verbal de restituire, încheiat în 2 exemplare, semnat de ambele părți.</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 </w:t>
      </w:r>
      <w:proofErr w:type="gramStart"/>
      <w:r w:rsidRPr="000412AC">
        <w:rPr>
          <w:rFonts w:ascii="Calibri" w:eastAsia="Times New Roman" w:hAnsi="Calibri" w:cs="Times New Roman"/>
          <w:sz w:val="24"/>
          <w:szCs w:val="24"/>
          <w:lang w:eastAsia="ro-RO"/>
        </w:rPr>
        <w:t>Acestea pot fi corectate/completate și redepuse de către solicitanți la GAL, în cadrul următorului Apel de selecție lansat de GAL pentru aceeași măsură.</w:t>
      </w:r>
      <w:proofErr w:type="gramEnd"/>
      <w:r w:rsidRPr="000412AC">
        <w:rPr>
          <w:rFonts w:ascii="Calibri" w:eastAsia="Times New Roman" w:hAnsi="Calibri" w:cs="Times New Roman"/>
          <w:sz w:val="24"/>
          <w:szCs w:val="24"/>
          <w:lang w:eastAsia="ro-RO"/>
        </w:rPr>
        <w:t xml:space="preserve"> </w:t>
      </w:r>
      <w:proofErr w:type="gramStart"/>
      <w:r w:rsidRPr="000412AC">
        <w:rPr>
          <w:rFonts w:ascii="Calibri" w:eastAsia="Times New Roman" w:hAnsi="Calibri" w:cs="Times New Roman"/>
          <w:sz w:val="24"/>
          <w:szCs w:val="24"/>
          <w:lang w:eastAsia="ro-RO"/>
        </w:rPr>
        <w:t>Cererile de finanțare refăcute vor intra din nou într-un proces de evaluare și selecție la GAL și vor fi redepuse la OJFIR în baza Raportului de selecție aferent noului Apel de selecție lansat de către GAL pentru aceeași măsură.</w:t>
      </w:r>
      <w:proofErr w:type="gramEnd"/>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 </w:t>
      </w:r>
      <w:proofErr w:type="gramStart"/>
      <w:r w:rsidRPr="000412AC">
        <w:rPr>
          <w:rFonts w:ascii="Calibri" w:eastAsia="Times New Roman" w:hAnsi="Calibri" w:cs="Times New Roman"/>
          <w:sz w:val="24"/>
          <w:szCs w:val="24"/>
          <w:lang w:eastAsia="ro-RO"/>
        </w:rPr>
        <w:t>Cererile de finanțare pot fi declarate neeligibile de maximum două ori de către GAL, în cadrul sesiunii de primire a proiectelor lansată de AFIR.</w:t>
      </w:r>
      <w:proofErr w:type="gramEnd"/>
      <w:r w:rsidRPr="000412AC">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
    <w:p w:rsidR="00DF7D1A" w:rsidRDefault="00DF7D1A" w:rsidP="00DF7D1A">
      <w:pPr>
        <w:spacing w:after="0" w:line="240" w:lineRule="auto"/>
        <w:jc w:val="both"/>
        <w:rPr>
          <w:rFonts w:ascii="Calibri" w:eastAsia="Times New Roman" w:hAnsi="Calibri" w:cs="Times New Roman"/>
          <w:sz w:val="24"/>
          <w:szCs w:val="24"/>
          <w:lang w:eastAsia="ro-RO"/>
        </w:rPr>
      </w:pPr>
      <w:proofErr w:type="gramStart"/>
      <w:r>
        <w:rPr>
          <w:rFonts w:ascii="Calibri" w:eastAsia="Times New Roman" w:hAnsi="Calibri" w:cs="Times New Roman"/>
          <w:sz w:val="24"/>
          <w:szCs w:val="24"/>
          <w:lang w:eastAsia="ro-RO"/>
        </w:rPr>
        <w:t>T</w:t>
      </w:r>
      <w:r w:rsidRPr="000412AC">
        <w:rPr>
          <w:rFonts w:ascii="Calibri" w:eastAsia="Times New Roman" w:hAnsi="Calibri" w:cs="Times New Roman"/>
          <w:sz w:val="24"/>
          <w:szCs w:val="24"/>
          <w:lang w:eastAsia="ro-RO"/>
        </w:rPr>
        <w:t>oate verificările efectuate de către evaluatori vor respecta principiul de verificare “4 ochi”, respectiv vor fi semnate</w:t>
      </w:r>
      <w:r>
        <w:rPr>
          <w:rFonts w:ascii="Calibri" w:eastAsia="Times New Roman" w:hAnsi="Calibri" w:cs="Times New Roman"/>
          <w:sz w:val="24"/>
          <w:szCs w:val="24"/>
          <w:lang w:eastAsia="ro-RO"/>
        </w:rPr>
        <w:t xml:space="preserve"> de către doi experți.</w:t>
      </w:r>
      <w:proofErr w:type="gramEnd"/>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Fiecare persoană implicată în procesul de evaluare și selecție a proiectelor de la nivelul GAL (evaluatori, membrii Comitetului de Selecție și membrii Comisiei de soluționare a contestațiilor) are obligația de a respecta prevederile OG nr. </w:t>
      </w:r>
      <w:proofErr w:type="gramStart"/>
      <w:r w:rsidRPr="000412AC">
        <w:rPr>
          <w:rFonts w:ascii="Calibri" w:eastAsia="Times New Roman" w:hAnsi="Calibri" w:cs="Times New Roman"/>
          <w:sz w:val="24"/>
          <w:szCs w:val="24"/>
          <w:lang w:eastAsia="ro-RO"/>
        </w:rPr>
        <w:t>66/2011 privind evitarea conflictului de interese și prevederile Cap.</w:t>
      </w:r>
      <w:proofErr w:type="gramEnd"/>
      <w:r w:rsidRPr="000412AC">
        <w:rPr>
          <w:rFonts w:ascii="Calibri" w:eastAsia="Times New Roman" w:hAnsi="Calibri" w:cs="Times New Roman"/>
          <w:sz w:val="24"/>
          <w:szCs w:val="24"/>
          <w:lang w:eastAsia="ro-RO"/>
        </w:rPr>
        <w:t xml:space="preserve"> XII al SDL </w:t>
      </w:r>
      <w:proofErr w:type="gramStart"/>
      <w:r w:rsidRPr="000412AC">
        <w:rPr>
          <w:rFonts w:ascii="Calibri" w:eastAsia="Times New Roman" w:hAnsi="Calibri" w:cs="Times New Roman"/>
          <w:sz w:val="24"/>
          <w:szCs w:val="24"/>
          <w:lang w:eastAsia="ro-RO"/>
        </w:rPr>
        <w:t>– ”</w:t>
      </w:r>
      <w:proofErr w:type="gramEnd"/>
      <w:r w:rsidRPr="000412AC">
        <w:rPr>
          <w:rFonts w:ascii="Calibri" w:eastAsia="Times New Roman" w:hAnsi="Calibri" w:cs="Times New Roman"/>
          <w:sz w:val="24"/>
          <w:szCs w:val="24"/>
          <w:lang w:eastAsia="ro-RO"/>
        </w:rPr>
        <w:t>Descrierea mecanismelor de evitare a posibilelor conflicte de interese conform legislației naționale”.</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Numele și prenumele declarantului;</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Funcția deținută la nivel GAL (nu se aplică în cazul externalizării);</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Rolul în cadrul procesului de evaluare;</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 xml:space="preserve">Luarea la cunoștință a prevederilor privind conflictul de interese, așa cum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acesta prevăzut la art. 10 și 11 din OG nr. 66/2011, Secțiunea II – Reguli în materia conflictului de interes;</w:t>
      </w:r>
    </w:p>
    <w:p w:rsidR="00DF7D1A"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 xml:space="preserve">Asumarea faptului că în situația în care se constată că această declarație nu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conformă cu realitatea, persoana semnatară este pasibilă de încălcarea prevederilor legislației penale privind falsul în declarații.</w:t>
      </w:r>
    </w:p>
    <w:p w:rsidR="00DF7D1A" w:rsidRDefault="00DF7D1A" w:rsidP="00DF7D1A">
      <w:pPr>
        <w:spacing w:after="0" w:line="240" w:lineRule="auto"/>
        <w:jc w:val="both"/>
        <w:rPr>
          <w:rFonts w:eastAsia="Times New Roman"/>
          <w:sz w:val="24"/>
          <w:szCs w:val="24"/>
          <w:lang w:eastAsia="ro-RO"/>
        </w:rPr>
      </w:pPr>
    </w:p>
    <w:p w:rsidR="00DF7D1A" w:rsidRDefault="00DF7D1A" w:rsidP="00DF7D1A">
      <w:pPr>
        <w:spacing w:after="0" w:line="240" w:lineRule="auto"/>
        <w:jc w:val="both"/>
        <w:rPr>
          <w:rFonts w:eastAsia="Times New Roman"/>
          <w:sz w:val="24"/>
          <w:szCs w:val="24"/>
          <w:lang w:eastAsia="ro-RO"/>
        </w:rPr>
      </w:pPr>
    </w:p>
    <w:p w:rsidR="00DF7D1A" w:rsidRDefault="00DF7D1A" w:rsidP="00DF7D1A">
      <w:pPr>
        <w:spacing w:after="0" w:line="240" w:lineRule="auto"/>
        <w:jc w:val="both"/>
        <w:rPr>
          <w:rFonts w:eastAsia="Times New Roman"/>
          <w:sz w:val="24"/>
          <w:szCs w:val="24"/>
          <w:lang w:eastAsia="ro-RO"/>
        </w:rPr>
      </w:pPr>
    </w:p>
    <w:p w:rsidR="00DF7D1A" w:rsidRDefault="00DF7D1A" w:rsidP="00DF7D1A">
      <w:pPr>
        <w:spacing w:after="0" w:line="240" w:lineRule="auto"/>
        <w:jc w:val="both"/>
        <w:rPr>
          <w:rFonts w:eastAsia="Times New Roman"/>
          <w:sz w:val="24"/>
          <w:szCs w:val="24"/>
          <w:lang w:eastAsia="ro-RO"/>
        </w:rPr>
      </w:pPr>
    </w:p>
    <w:p w:rsidR="00DF7D1A" w:rsidRDefault="00DF7D1A" w:rsidP="00DF7D1A">
      <w:pPr>
        <w:spacing w:after="0" w:line="240" w:lineRule="auto"/>
        <w:jc w:val="both"/>
        <w:rPr>
          <w:rFonts w:eastAsia="Times New Roman"/>
          <w:sz w:val="24"/>
          <w:szCs w:val="24"/>
          <w:lang w:eastAsia="ro-RO"/>
        </w:rPr>
      </w:pPr>
    </w:p>
    <w:p w:rsidR="00DF7D1A" w:rsidRDefault="00DF7D1A" w:rsidP="00DF7D1A">
      <w:pPr>
        <w:spacing w:after="0" w:line="240" w:lineRule="auto"/>
        <w:jc w:val="both"/>
        <w:rPr>
          <w:rFonts w:eastAsia="Times New Roman"/>
          <w:sz w:val="24"/>
          <w:szCs w:val="24"/>
          <w:lang w:eastAsia="ro-RO"/>
        </w:rPr>
      </w:pPr>
    </w:p>
    <w:p w:rsidR="00DF7D1A" w:rsidRPr="0041377E" w:rsidRDefault="00DF7D1A" w:rsidP="00DF7D1A">
      <w:pPr>
        <w:spacing w:after="0" w:line="240" w:lineRule="auto"/>
        <w:jc w:val="both"/>
        <w:rPr>
          <w:rFonts w:eastAsia="Times New Roman"/>
          <w:sz w:val="24"/>
          <w:szCs w:val="24"/>
          <w:lang w:eastAsia="ro-RO"/>
        </w:rPr>
      </w:pPr>
    </w:p>
    <w:p w:rsidR="00DF7D1A"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b/>
          <w:sz w:val="24"/>
          <w:szCs w:val="24"/>
          <w:lang w:eastAsia="ro-RO"/>
        </w:rPr>
        <w:t>Verificarea conformității</w:t>
      </w:r>
      <w:r w:rsidRPr="000412AC">
        <w:rPr>
          <w:rFonts w:ascii="Calibri" w:eastAsia="Times New Roman" w:hAnsi="Calibri" w:cs="Times New Roman"/>
          <w:sz w:val="24"/>
          <w:szCs w:val="24"/>
          <w:lang w:eastAsia="ro-RO"/>
        </w:rPr>
        <w:t xml:space="preserve"> </w:t>
      </w:r>
      <w:r w:rsidRPr="00226D4F">
        <w:rPr>
          <w:rFonts w:ascii="Calibri" w:eastAsia="Times New Roman" w:hAnsi="Calibri" w:cs="Times New Roman"/>
          <w:b/>
          <w:sz w:val="24"/>
          <w:szCs w:val="24"/>
          <w:lang w:eastAsia="ro-RO"/>
        </w:rPr>
        <w:t xml:space="preserve">Cererii de finanțare și </w:t>
      </w:r>
      <w:proofErr w:type="gramStart"/>
      <w:r w:rsidRPr="00226D4F">
        <w:rPr>
          <w:rFonts w:ascii="Calibri" w:eastAsia="Times New Roman" w:hAnsi="Calibri" w:cs="Times New Roman"/>
          <w:b/>
          <w:sz w:val="24"/>
          <w:szCs w:val="24"/>
          <w:lang w:eastAsia="ro-RO"/>
        </w:rPr>
        <w:t>a</w:t>
      </w:r>
      <w:proofErr w:type="gramEnd"/>
      <w:r w:rsidRPr="00226D4F">
        <w:rPr>
          <w:rFonts w:ascii="Calibri" w:eastAsia="Times New Roman" w:hAnsi="Calibri" w:cs="Times New Roman"/>
          <w:b/>
          <w:sz w:val="24"/>
          <w:szCs w:val="24"/>
          <w:lang w:eastAsia="ro-RO"/>
        </w:rPr>
        <w:t xml:space="preserve"> anexelor acesteia</w:t>
      </w:r>
      <w:r w:rsidRPr="000412AC">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se</w:t>
      </w:r>
      <w:proofErr w:type="gramEnd"/>
      <w:r w:rsidRPr="000412AC">
        <w:rPr>
          <w:rFonts w:ascii="Calibri" w:eastAsia="Times New Roman" w:hAnsi="Calibri" w:cs="Times New Roman"/>
          <w:sz w:val="24"/>
          <w:szCs w:val="24"/>
          <w:lang w:eastAsia="ro-RO"/>
        </w:rPr>
        <w:t xml:space="preserve"> realizează pe baza „Fișei de verificare”. Controlul conformității constă în verificarea Cererii de finanțare:</w:t>
      </w:r>
    </w:p>
    <w:p w:rsidR="00DF7D1A" w:rsidRPr="00226D4F"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dacă este corect completată;</w:t>
      </w:r>
    </w:p>
    <w:p w:rsidR="00DF7D1A" w:rsidRPr="00226D4F"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prezentată atât în format tipărit cât și în format electronic;</w:t>
      </w:r>
    </w:p>
    <w:p w:rsidR="00DF7D1A" w:rsidRPr="00226D4F"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dacă anexele tehnice și administrative cerute sunt prezente în două exemplare: un original și o copie, precum și valabilitatea acestora (dacă este cazul);</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În cazul în care expertul verificator descoperă o eroare de formă, proiectul nu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considerat neconform. Erorile de formă sunt erorile făcute de către solicitant în completarea cererii de finanțare care sunt descoperite de experții verificatori ai GAL, dar care, cu ocazia verificării conformității, pot fi corectate de către aceștia din urmă pe baza unor dovezi/informații prezentate explicit în documentele anexate Cererii de finanțare.</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Necompletarea unui câmp din Cererea de Finanțare nu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considerată eroare de formă. Solicitantul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invitat să revină la sediul GAL după evaluarea conformității (în aceeași zi), pentru a fi înștiințat dacă cererea de finanțare este conformă sau să i se explice cauzele neconformității.</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Solicitantul are obligația de a lua la cunoștință prin semnătura fișa de verificare a conformității. În cazul în care solicitantul nu acceptă </w:t>
      </w:r>
      <w:proofErr w:type="gramStart"/>
      <w:r w:rsidRPr="000412AC">
        <w:rPr>
          <w:rFonts w:ascii="Calibri" w:eastAsia="Times New Roman" w:hAnsi="Calibri" w:cs="Times New Roman"/>
          <w:sz w:val="24"/>
          <w:szCs w:val="24"/>
          <w:lang w:eastAsia="ro-RO"/>
        </w:rPr>
        <w:t>să</w:t>
      </w:r>
      <w:proofErr w:type="gramEnd"/>
      <w:r w:rsidRPr="000412AC">
        <w:rPr>
          <w:rFonts w:ascii="Calibri" w:eastAsia="Times New Roman" w:hAnsi="Calibri" w:cs="Times New Roman"/>
          <w:sz w:val="24"/>
          <w:szCs w:val="24"/>
          <w:lang w:eastAsia="ro-RO"/>
        </w:rPr>
        <w:t xml:space="preserve"> depună şi documentele originale, acestea vor fi verificate de expert la finalizarea verificării conformității, în prezența solicitantului. </w:t>
      </w:r>
      <w:proofErr w:type="gramStart"/>
      <w:r w:rsidRPr="000412AC">
        <w:rPr>
          <w:rFonts w:ascii="Calibri" w:eastAsia="Times New Roman" w:hAnsi="Calibri" w:cs="Times New Roman"/>
          <w:sz w:val="24"/>
          <w:szCs w:val="24"/>
          <w:lang w:eastAsia="ro-RO"/>
        </w:rPr>
        <w:t>Aceeași cerere de finanțare poate fi declarată neconformă de maximum două ori pentru aceeași licitație de proiecte.</w:t>
      </w:r>
      <w:proofErr w:type="gramEnd"/>
      <w:r w:rsidRPr="000412AC">
        <w:rPr>
          <w:rFonts w:ascii="Calibri" w:eastAsia="Times New Roman" w:hAnsi="Calibri" w:cs="Times New Roman"/>
          <w:sz w:val="24"/>
          <w:szCs w:val="24"/>
          <w:lang w:eastAsia="ro-RO"/>
        </w:rPr>
        <w:t xml:space="preserve"> Solicitantul care a renunțat, în cursul procesului de evaluare, la o Cerere de Finanțare conformă, nu o mai poate </w:t>
      </w:r>
      <w:r>
        <w:rPr>
          <w:rFonts w:ascii="Calibri" w:eastAsia="Times New Roman" w:hAnsi="Calibri" w:cs="Times New Roman"/>
          <w:sz w:val="24"/>
          <w:szCs w:val="24"/>
          <w:lang w:eastAsia="ro-RO"/>
        </w:rPr>
        <w:t>redepun</w:t>
      </w:r>
      <w:r w:rsidRPr="000412AC">
        <w:rPr>
          <w:rFonts w:ascii="Calibri" w:eastAsia="Times New Roman" w:hAnsi="Calibri" w:cs="Times New Roman"/>
          <w:sz w:val="24"/>
          <w:szCs w:val="24"/>
          <w:lang w:eastAsia="ro-RO"/>
        </w:rPr>
        <w:t>e în aceeași sesiune de depunere a proiectelor</w:t>
      </w:r>
      <w:r>
        <w:rPr>
          <w:rFonts w:ascii="Calibri" w:eastAsia="Times New Roman" w:hAnsi="Calibri" w:cs="Times New Roman"/>
          <w:sz w:val="24"/>
          <w:szCs w:val="24"/>
          <w:lang w:eastAsia="ro-RO"/>
        </w:rPr>
        <w:t>.</w:t>
      </w:r>
      <w:r w:rsidRPr="000412AC">
        <w:rPr>
          <w:rFonts w:ascii="Calibri" w:eastAsia="Times New Roman" w:hAnsi="Calibri" w:cs="Times New Roman"/>
          <w:sz w:val="24"/>
          <w:szCs w:val="24"/>
          <w:lang w:eastAsia="ro-RO"/>
        </w:rPr>
        <w:t xml:space="preserve"> După verificare pot exista două variante:</w:t>
      </w:r>
    </w:p>
    <w:p w:rsidR="00DF7D1A" w:rsidRPr="00226D4F" w:rsidRDefault="00DF7D1A" w:rsidP="00DF7D1A">
      <w:pPr>
        <w:pStyle w:val="ListParagraph"/>
        <w:numPr>
          <w:ilvl w:val="0"/>
          <w:numId w:val="7"/>
        </w:numPr>
        <w:spacing w:after="0" w:line="240" w:lineRule="auto"/>
        <w:jc w:val="both"/>
        <w:rPr>
          <w:rFonts w:eastAsia="Times New Roman"/>
          <w:sz w:val="24"/>
          <w:szCs w:val="24"/>
          <w:lang w:eastAsia="ro-RO"/>
        </w:rPr>
      </w:pPr>
      <w:r w:rsidRPr="00226D4F">
        <w:rPr>
          <w:rFonts w:eastAsia="Times New Roman"/>
          <w:sz w:val="24"/>
          <w:szCs w:val="24"/>
          <w:lang w:eastAsia="ro-RO"/>
        </w:rPr>
        <w:t>Cererea de finanțare este declarată neconformă;</w:t>
      </w:r>
    </w:p>
    <w:p w:rsidR="00DF7D1A" w:rsidRDefault="00DF7D1A" w:rsidP="00DF7D1A">
      <w:pPr>
        <w:pStyle w:val="ListParagraph"/>
        <w:numPr>
          <w:ilvl w:val="0"/>
          <w:numId w:val="7"/>
        </w:numPr>
        <w:spacing w:after="0" w:line="240" w:lineRule="auto"/>
        <w:jc w:val="both"/>
        <w:rPr>
          <w:rFonts w:eastAsia="Times New Roman"/>
          <w:sz w:val="24"/>
          <w:szCs w:val="24"/>
          <w:lang w:eastAsia="ro-RO"/>
        </w:rPr>
      </w:pPr>
      <w:r w:rsidRPr="00226D4F">
        <w:rPr>
          <w:rFonts w:eastAsia="Times New Roman"/>
          <w:sz w:val="24"/>
          <w:szCs w:val="24"/>
          <w:lang w:eastAsia="ro-RO"/>
        </w:rPr>
        <w:t xml:space="preserve">Cererea de finanțare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declarată conformă.</w:t>
      </w:r>
    </w:p>
    <w:p w:rsidR="00DF7D1A" w:rsidRPr="00226D4F" w:rsidRDefault="00DF7D1A" w:rsidP="00DF7D1A">
      <w:pPr>
        <w:pStyle w:val="ListParagraph"/>
        <w:spacing w:after="0" w:line="240" w:lineRule="auto"/>
        <w:jc w:val="both"/>
        <w:rPr>
          <w:rFonts w:eastAsia="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i/>
          <w:sz w:val="24"/>
          <w:szCs w:val="24"/>
          <w:lang w:eastAsia="ro-RO"/>
        </w:rPr>
        <w:t xml:space="preserve">Dacă Cererea de finanțare </w:t>
      </w:r>
      <w:proofErr w:type="gramStart"/>
      <w:r w:rsidRPr="00226D4F">
        <w:rPr>
          <w:rFonts w:ascii="Calibri" w:eastAsia="Times New Roman" w:hAnsi="Calibri" w:cs="Times New Roman"/>
          <w:i/>
          <w:sz w:val="24"/>
          <w:szCs w:val="24"/>
          <w:lang w:eastAsia="ro-RO"/>
        </w:rPr>
        <w:t>este</w:t>
      </w:r>
      <w:proofErr w:type="gramEnd"/>
      <w:r w:rsidRPr="00226D4F">
        <w:rPr>
          <w:rFonts w:ascii="Calibri" w:eastAsia="Times New Roman" w:hAnsi="Calibri" w:cs="Times New Roman"/>
          <w:i/>
          <w:sz w:val="24"/>
          <w:szCs w:val="24"/>
          <w:lang w:eastAsia="ro-RO"/>
        </w:rPr>
        <w:t xml:space="preserve"> declarată conformă, se trece la următoarea etapă de verificare</w:t>
      </w:r>
      <w:r w:rsidRPr="000412AC">
        <w:rPr>
          <w:rFonts w:ascii="Calibri" w:eastAsia="Times New Roman" w:hAnsi="Calibri" w:cs="Times New Roman"/>
          <w:sz w:val="24"/>
          <w:szCs w:val="24"/>
          <w:lang w:eastAsia="ro-RO"/>
        </w:rPr>
        <w:t>.</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ab/>
      </w:r>
    </w:p>
    <w:p w:rsidR="00DF7D1A" w:rsidRPr="00226D4F" w:rsidRDefault="00DF7D1A" w:rsidP="00DF7D1A">
      <w:pPr>
        <w:spacing w:after="0" w:line="240" w:lineRule="auto"/>
        <w:jc w:val="both"/>
        <w:rPr>
          <w:rFonts w:ascii="Calibri" w:eastAsia="Times New Roman" w:hAnsi="Calibri" w:cs="Times New Roman"/>
          <w:b/>
          <w:sz w:val="24"/>
          <w:szCs w:val="24"/>
          <w:lang w:eastAsia="ro-RO"/>
        </w:rPr>
      </w:pPr>
      <w:r w:rsidRPr="00226D4F">
        <w:rPr>
          <w:rFonts w:ascii="Calibri" w:eastAsia="Times New Roman" w:hAnsi="Calibri" w:cs="Times New Roman"/>
          <w:b/>
          <w:sz w:val="24"/>
          <w:szCs w:val="24"/>
          <w:lang w:eastAsia="ro-RO"/>
        </w:rPr>
        <w:t xml:space="preserve">Verificarea eligibilității Cererii de finanțare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sz w:val="24"/>
          <w:szCs w:val="24"/>
          <w:lang w:eastAsia="ro-RO"/>
        </w:rPr>
        <w:t>Verificarea eligibilității tehnice și financiare</w:t>
      </w:r>
      <w:r w:rsidRPr="000412AC">
        <w:rPr>
          <w:rFonts w:ascii="Calibri" w:eastAsia="Times New Roman" w:hAnsi="Calibri" w:cs="Times New Roman"/>
          <w:sz w:val="24"/>
          <w:szCs w:val="24"/>
          <w:lang w:eastAsia="ro-RO"/>
        </w:rPr>
        <w:t xml:space="preserve"> constă în:</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eligibilității solicitantului;</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criteriilor de eligibilitate a investiției;</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bugetului indicativ al cererii de finanțare;</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Studiului de Fezabilitate/DALI, Proiectului tehnic și a tuturor documentelor anexate</w:t>
      </w:r>
    </w:p>
    <w:p w:rsidR="00DF7D1A" w:rsidRDefault="00DF7D1A" w:rsidP="00DF7D1A">
      <w:pPr>
        <w:spacing w:after="0" w:line="240" w:lineRule="auto"/>
        <w:jc w:val="both"/>
        <w:rPr>
          <w:rFonts w:ascii="Calibri" w:eastAsia="Times New Roman" w:hAnsi="Calibri" w:cs="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Cazurile în care expertul evaluator poate solicita informații suplimentare sunt următoarele:</w:t>
      </w:r>
    </w:p>
    <w:p w:rsidR="00DF7D1A" w:rsidRPr="00226D4F" w:rsidRDefault="00DF7D1A" w:rsidP="00DF7D1A">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în cazul în care documentația tehnico</w:t>
      </w:r>
      <w:r w:rsidRPr="00226D4F">
        <w:rPr>
          <w:rFonts w:eastAsia="Times New Roman" w:cs="Cambria Math"/>
          <w:sz w:val="24"/>
          <w:szCs w:val="24"/>
          <w:lang w:eastAsia="ro-RO"/>
        </w:rPr>
        <w:t>‐</w:t>
      </w:r>
      <w:r w:rsidRPr="00226D4F">
        <w:rPr>
          <w:rFonts w:eastAsia="Times New Roman"/>
          <w:sz w:val="24"/>
          <w:szCs w:val="24"/>
          <w:lang w:eastAsia="ro-RO"/>
        </w:rPr>
        <w:t>economică (Studiul de Fezabilitate/Documentația de Avizare pentru Lucrări de Intervenție/Proiectul tehnic/Memoriul Justificativ) conține informații insuficiente pentru clarificarea unui criteriu de eligibilitate sau există informații contradictorii în interiorul ei, ori față de cele menționate în Cererea de Finanțare;</w:t>
      </w:r>
    </w:p>
    <w:p w:rsidR="00DF7D1A" w:rsidRDefault="00DF7D1A" w:rsidP="00DF7D1A">
      <w:pPr>
        <w:pStyle w:val="ListParagraph"/>
        <w:spacing w:after="0" w:line="240" w:lineRule="auto"/>
        <w:jc w:val="both"/>
        <w:rPr>
          <w:rFonts w:eastAsia="Times New Roman"/>
          <w:sz w:val="24"/>
          <w:szCs w:val="24"/>
          <w:lang w:eastAsia="ro-RO"/>
        </w:rPr>
      </w:pPr>
    </w:p>
    <w:p w:rsidR="00DF7D1A" w:rsidRPr="0041377E" w:rsidRDefault="00DF7D1A" w:rsidP="00DF7D1A">
      <w:pPr>
        <w:spacing w:after="0" w:line="240" w:lineRule="auto"/>
        <w:jc w:val="both"/>
        <w:rPr>
          <w:rFonts w:eastAsia="Times New Roman"/>
          <w:sz w:val="24"/>
          <w:szCs w:val="24"/>
          <w:lang w:eastAsia="ro-RO"/>
        </w:rPr>
      </w:pPr>
    </w:p>
    <w:p w:rsidR="00DF7D1A" w:rsidRDefault="00DF7D1A" w:rsidP="00DF7D1A">
      <w:pPr>
        <w:pStyle w:val="ListParagraph"/>
        <w:spacing w:after="0" w:line="240" w:lineRule="auto"/>
        <w:jc w:val="both"/>
        <w:rPr>
          <w:rFonts w:eastAsia="Times New Roman"/>
          <w:sz w:val="24"/>
          <w:szCs w:val="24"/>
          <w:lang w:eastAsia="ro-RO"/>
        </w:rPr>
      </w:pPr>
    </w:p>
    <w:p w:rsidR="00DF7D1A" w:rsidRPr="0041377E" w:rsidRDefault="00DF7D1A" w:rsidP="00DF7D1A">
      <w:pPr>
        <w:pStyle w:val="ListParagraph"/>
        <w:numPr>
          <w:ilvl w:val="0"/>
          <w:numId w:val="4"/>
        </w:numPr>
        <w:spacing w:after="0" w:line="240" w:lineRule="auto"/>
        <w:jc w:val="both"/>
        <w:rPr>
          <w:rFonts w:eastAsia="Times New Roman"/>
          <w:sz w:val="24"/>
          <w:szCs w:val="24"/>
          <w:lang w:eastAsia="ro-RO"/>
        </w:rPr>
      </w:pPr>
      <w:r w:rsidRPr="0041377E">
        <w:rPr>
          <w:rFonts w:eastAsia="Times New Roman"/>
          <w:sz w:val="24"/>
          <w:szCs w:val="24"/>
          <w:lang w:eastAsia="ro-RO"/>
        </w:rPr>
        <w:t>în caz de suspiciune privitoare la amplasamentul investiției se poate solicita extras de Carte funciară, chiar și în situațiile în care nu este obligatorie depunerea acestui document;</w:t>
      </w:r>
    </w:p>
    <w:p w:rsidR="00DF7D1A" w:rsidRPr="00226D4F" w:rsidRDefault="00DF7D1A" w:rsidP="00DF7D1A">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în cazul în care avizele, acordurile, autorizațiile au fost eliberate de către autoritățile emitente într</w:t>
      </w:r>
      <w:r w:rsidRPr="00226D4F">
        <w:rPr>
          <w:rFonts w:eastAsia="Times New Roman" w:cs="Cambria Math"/>
          <w:sz w:val="24"/>
          <w:szCs w:val="24"/>
          <w:lang w:eastAsia="ro-RO"/>
        </w:rPr>
        <w:t>‐</w:t>
      </w:r>
      <w:r w:rsidRPr="00226D4F">
        <w:rPr>
          <w:rFonts w:eastAsia="Times New Roman"/>
          <w:sz w:val="24"/>
          <w:szCs w:val="24"/>
          <w:lang w:eastAsia="ro-RO"/>
        </w:rPr>
        <w:t>o formă care nu respectă protocoalele încheiate între AFIR și instituțiile respective;</w:t>
      </w:r>
    </w:p>
    <w:p w:rsidR="00DF7D1A" w:rsidRPr="00226D4F" w:rsidRDefault="00DF7D1A" w:rsidP="00DF7D1A">
      <w:pPr>
        <w:pStyle w:val="ListParagraph"/>
        <w:numPr>
          <w:ilvl w:val="0"/>
          <w:numId w:val="4"/>
        </w:numPr>
        <w:spacing w:after="0" w:line="240" w:lineRule="auto"/>
        <w:jc w:val="both"/>
        <w:rPr>
          <w:rFonts w:eastAsia="Times New Roman"/>
          <w:sz w:val="24"/>
          <w:szCs w:val="24"/>
          <w:lang w:eastAsia="ro-RO"/>
        </w:rPr>
      </w:pPr>
      <w:proofErr w:type="gramStart"/>
      <w:r w:rsidRPr="00226D4F">
        <w:rPr>
          <w:rFonts w:eastAsia="Times New Roman"/>
          <w:sz w:val="24"/>
          <w:szCs w:val="24"/>
          <w:lang w:eastAsia="ro-RO"/>
        </w:rPr>
        <w:t>în</w:t>
      </w:r>
      <w:proofErr w:type="gramEnd"/>
      <w:r w:rsidRPr="00226D4F">
        <w:rPr>
          <w:rFonts w:eastAsia="Times New Roman"/>
          <w:sz w:val="24"/>
          <w:szCs w:val="24"/>
          <w:lang w:eastAsia="ro-RO"/>
        </w:rPr>
        <w:t xml:space="preserve"> cazul în care în bugetul indicativ (inclusiv devizele financiare şi devizele pe obiect) există diferențe de calcul sau încadrarea categoriilor de cheltuieli eligibile/neeligibile nu este făcută corect.</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Pentru proiectele de investiții, în etapa de evaluare a proiectului, experții GAL pot realiza vizite pe teren, dacă se consideră necesar. Concluzia privind respectarea condițiilor de eligibilitate pentru cererile de finanțare pentru care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a decis verificarea pe teren se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formula numai după verificarea pe teren.</w:t>
      </w:r>
    </w:p>
    <w:p w:rsidR="00154A54" w:rsidRDefault="00154A54" w:rsidP="00DF7D1A">
      <w:pPr>
        <w:spacing w:after="0" w:line="240" w:lineRule="auto"/>
        <w:jc w:val="both"/>
        <w:rPr>
          <w:rFonts w:ascii="Calibri" w:eastAsia="Times New Roman" w:hAnsi="Calibri" w:cs="Times New Roman"/>
          <w:sz w:val="24"/>
          <w:szCs w:val="24"/>
          <w:lang w:eastAsia="ro-RO"/>
        </w:rPr>
      </w:pPr>
    </w:p>
    <w:p w:rsidR="00154A54" w:rsidRDefault="00154A54" w:rsidP="00154A54">
      <w:pPr>
        <w:spacing w:after="0" w:line="240" w:lineRule="auto"/>
        <w:jc w:val="both"/>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MODALITATEA DE PREZENTARE A REZULTATULUI EVALUĂRII (RAPOR</w:t>
      </w:r>
      <w:r>
        <w:rPr>
          <w:rFonts w:ascii="Calibri" w:eastAsia="Times New Roman" w:hAnsi="Calibri" w:cs="Times New Roman"/>
          <w:b/>
          <w:sz w:val="24"/>
          <w:szCs w:val="24"/>
          <w:lang w:eastAsia="ro-RO"/>
        </w:rPr>
        <w:t>T DE EVALUARE, NOTIFICĂRI ETC.)</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Rezultatele procesului de selecție se consemnează în </w:t>
      </w:r>
      <w:r w:rsidRPr="006D4924">
        <w:rPr>
          <w:rFonts w:ascii="Calibri" w:eastAsia="Times New Roman" w:hAnsi="Calibri" w:cs="Times New Roman"/>
          <w:b/>
          <w:sz w:val="24"/>
          <w:szCs w:val="24"/>
          <w:lang w:eastAsia="ro-RO"/>
        </w:rPr>
        <w:t>Raportul de evaluare/selecție</w:t>
      </w:r>
      <w:r w:rsidRPr="000412AC">
        <w:rPr>
          <w:rFonts w:ascii="Calibri" w:eastAsia="Times New Roman" w:hAnsi="Calibri" w:cs="Times New Roman"/>
          <w:sz w:val="24"/>
          <w:szCs w:val="24"/>
          <w:lang w:eastAsia="ro-RO"/>
        </w:rPr>
        <w:t>,  care va fi publicat pe site-ul</w:t>
      </w:r>
      <w:r>
        <w:rPr>
          <w:rFonts w:ascii="Calibri" w:eastAsia="Times New Roman" w:hAnsi="Calibri" w:cs="Times New Roman"/>
          <w:sz w:val="24"/>
          <w:szCs w:val="24"/>
          <w:lang w:eastAsia="ro-RO"/>
        </w:rPr>
        <w:t xml:space="preserve"> </w:t>
      </w:r>
      <w:hyperlink r:id="rId8" w:history="1">
        <w:r w:rsidR="00146AA2" w:rsidRPr="00F44990">
          <w:rPr>
            <w:rStyle w:val="Hyperlink"/>
            <w:rFonts w:ascii="Calibri" w:eastAsia="Times New Roman" w:hAnsi="Calibri" w:cs="Times New Roman"/>
            <w:sz w:val="24"/>
            <w:szCs w:val="24"/>
            <w:lang w:eastAsia="ro-RO"/>
          </w:rPr>
          <w:t>www.galdc.ro</w:t>
        </w:r>
      </w:hyperlink>
      <w:r w:rsidR="00146AA2">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 Acesta va fi semnat de către toți membrii prezenți ai Comitetului de Selecție (reprezentanți legali sau alte persoane mandatate în acest sens de către respectivele entități juridice, în conformitate cu prevederile statutare), specificându</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se apartenența la mediul privat sau public – cu respectarea precizărilor din PNDR, ca partea publică să reprezinte mai puțin de 50%, iar organizațiile din mediul urban să reprezinte mai puțin de 25%. </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De asemenea, Raportul de selecție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prezenta semnătura reprezentantului CDRJ, care supervizează procesul de selecție. </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Avizarea Raportului de selecție de către reprezentantul CDRJ reprezintă garanția faptului că procedura de selecție a proiectelor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a desfășurat corespunzător și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au respectat principiile de selecție din fișa măsurii din SDL, precum și condițiile de transparență care trebuiau asigurate de către GAL. </w:t>
      </w:r>
    </w:p>
    <w:p w:rsidR="00656EC8" w:rsidRDefault="00154A54" w:rsidP="00154A54">
      <w:pPr>
        <w:tabs>
          <w:tab w:val="left" w:pos="10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0412AC">
        <w:rPr>
          <w:rFonts w:ascii="Calibri" w:eastAsia="Times New Roman" w:hAnsi="Calibri" w:cs="Times New Roman"/>
          <w:sz w:val="24"/>
          <w:szCs w:val="24"/>
          <w:lang w:eastAsia="ro-RO"/>
        </w:rPr>
        <w:t xml:space="preserve">Raportul de selecție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fi datat, avizat și de către Președintele GAL/Reprezentantul legal al GAL sau de un alt membru al Consiliului Director al GAL mandatat în acest sens.</w:t>
      </w:r>
    </w:p>
    <w:p w:rsidR="00154A54" w:rsidRPr="000412AC" w:rsidRDefault="00154A54" w:rsidP="00154A54">
      <w:pPr>
        <w:spacing w:after="0" w:line="240" w:lineRule="auto"/>
        <w:jc w:val="both"/>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MODALITATEA DE DESFĂȘURARE A PROCESULUI DE SELECȚIE A PROIECTELOR</w:t>
      </w:r>
      <w:r>
        <w:rPr>
          <w:rFonts w:ascii="Calibri" w:eastAsia="Times New Roman" w:hAnsi="Calibri" w:cs="Times New Roman"/>
          <w:b/>
          <w:sz w:val="24"/>
          <w:szCs w:val="24"/>
          <w:lang w:eastAsia="ro-RO"/>
        </w:rPr>
        <w:t xml:space="preserve"> (SDL)</w:t>
      </w:r>
      <w:r w:rsidRPr="000412AC">
        <w:rPr>
          <w:rFonts w:ascii="Calibri" w:eastAsia="Times New Roman" w:hAnsi="Calibri" w:cs="Times New Roman"/>
          <w:b/>
          <w:sz w:val="24"/>
          <w:szCs w:val="24"/>
          <w:lang w:eastAsia="ro-RO"/>
        </w:rPr>
        <w:t>:</w:t>
      </w:r>
    </w:p>
    <w:p w:rsidR="00154A54" w:rsidRPr="001619AE" w:rsidRDefault="00154A54" w:rsidP="00154A54">
      <w:pPr>
        <w:spacing w:after="0" w:line="240" w:lineRule="auto"/>
        <w:jc w:val="both"/>
        <w:rPr>
          <w:rFonts w:ascii="Calibri" w:eastAsia="Times New Roman" w:hAnsi="Calibri" w:cs="Times New Roman"/>
          <w:sz w:val="24"/>
          <w:szCs w:val="24"/>
          <w:lang w:eastAsia="ro-RO"/>
        </w:rPr>
      </w:pPr>
      <w:proofErr w:type="gramStart"/>
      <w:r w:rsidRPr="001619AE">
        <w:rPr>
          <w:rFonts w:ascii="Calibri" w:eastAsia="Times New Roman" w:hAnsi="Calibri" w:cs="Times New Roman"/>
          <w:sz w:val="24"/>
          <w:szCs w:val="24"/>
          <w:lang w:eastAsia="ro-RO"/>
        </w:rPr>
        <w:t>Evaluarea proiectelor se realizează de către evaluatorii din cadrul GAL-ului în conformitate cu procedura de evaluare a proiectelor.</w:t>
      </w:r>
      <w:proofErr w:type="gramEnd"/>
    </w:p>
    <w:p w:rsidR="00154A54" w:rsidRDefault="00154A54" w:rsidP="00154A54">
      <w:pPr>
        <w:spacing w:after="0" w:line="240" w:lineRule="auto"/>
        <w:jc w:val="both"/>
        <w:rPr>
          <w:rFonts w:ascii="Calibri" w:eastAsia="Times New Roman" w:hAnsi="Calibri" w:cs="Times New Roman"/>
          <w:sz w:val="24"/>
          <w:szCs w:val="24"/>
          <w:lang w:eastAsia="ro-RO"/>
        </w:rPr>
      </w:pPr>
      <w:r w:rsidRPr="001619AE">
        <w:rPr>
          <w:rFonts w:ascii="Calibri" w:eastAsia="Times New Roman" w:hAnsi="Calibri" w:cs="Times New Roman"/>
          <w:sz w:val="24"/>
          <w:szCs w:val="24"/>
          <w:lang w:eastAsia="ro-RO"/>
        </w:rPr>
        <w:t xml:space="preserve">Dosarul cererii de finanțare </w:t>
      </w:r>
      <w:proofErr w:type="gramStart"/>
      <w:r w:rsidRPr="001619AE">
        <w:rPr>
          <w:rFonts w:ascii="Calibri" w:eastAsia="Times New Roman" w:hAnsi="Calibri" w:cs="Times New Roman"/>
          <w:sz w:val="24"/>
          <w:szCs w:val="24"/>
          <w:lang w:eastAsia="ro-RO"/>
        </w:rPr>
        <w:t>este</w:t>
      </w:r>
      <w:proofErr w:type="gramEnd"/>
      <w:r w:rsidRPr="001619AE">
        <w:rPr>
          <w:rFonts w:ascii="Calibri" w:eastAsia="Times New Roman" w:hAnsi="Calibri" w:cs="Times New Roman"/>
          <w:sz w:val="24"/>
          <w:szCs w:val="24"/>
          <w:lang w:eastAsia="ro-RO"/>
        </w:rPr>
        <w:t xml:space="preserve"> depus în perioada de depunere specificată în apelul de selecție, la sediul GAL de către reprezentantul legal al potențialului beneficiar. Termenul de verificare al proiectelor </w:t>
      </w:r>
      <w:proofErr w:type="gramStart"/>
      <w:r w:rsidRPr="001619AE">
        <w:rPr>
          <w:rFonts w:ascii="Calibri" w:eastAsia="Times New Roman" w:hAnsi="Calibri" w:cs="Times New Roman"/>
          <w:sz w:val="24"/>
          <w:szCs w:val="24"/>
          <w:lang w:eastAsia="ro-RO"/>
        </w:rPr>
        <w:t>este</w:t>
      </w:r>
      <w:proofErr w:type="gramEnd"/>
      <w:r w:rsidRPr="001619AE">
        <w:rPr>
          <w:rFonts w:ascii="Calibri" w:eastAsia="Times New Roman" w:hAnsi="Calibri" w:cs="Times New Roman"/>
          <w:sz w:val="24"/>
          <w:szCs w:val="24"/>
          <w:lang w:eastAsia="ro-RO"/>
        </w:rPr>
        <w:t xml:space="preserve">, după caz, de maximum 50 de zile lucrătoare de la încheierea </w:t>
      </w:r>
    </w:p>
    <w:p w:rsidR="00146AA2" w:rsidRDefault="00146AA2" w:rsidP="00154A54">
      <w:pPr>
        <w:spacing w:after="0" w:line="240" w:lineRule="auto"/>
        <w:jc w:val="both"/>
        <w:rPr>
          <w:rFonts w:ascii="Calibri" w:eastAsia="Times New Roman" w:hAnsi="Calibri" w:cs="Times New Roman"/>
          <w:sz w:val="24"/>
          <w:szCs w:val="24"/>
          <w:lang w:eastAsia="ro-RO"/>
        </w:rPr>
      </w:pPr>
    </w:p>
    <w:p w:rsidR="00146AA2" w:rsidRDefault="00146AA2" w:rsidP="00154A54">
      <w:pPr>
        <w:spacing w:after="0" w:line="240" w:lineRule="auto"/>
        <w:jc w:val="both"/>
        <w:rPr>
          <w:rFonts w:ascii="Calibri" w:eastAsia="Times New Roman" w:hAnsi="Calibri" w:cs="Times New Roman"/>
          <w:sz w:val="24"/>
          <w:szCs w:val="24"/>
          <w:lang w:eastAsia="ro-RO"/>
        </w:rPr>
      </w:pPr>
    </w:p>
    <w:p w:rsidR="00154A54" w:rsidRDefault="00154A54" w:rsidP="00154A54">
      <w:pPr>
        <w:spacing w:after="0" w:line="240" w:lineRule="auto"/>
        <w:jc w:val="both"/>
        <w:rPr>
          <w:rFonts w:ascii="Calibri" w:eastAsia="Times New Roman" w:hAnsi="Calibri" w:cs="Times New Roman"/>
          <w:sz w:val="24"/>
          <w:szCs w:val="24"/>
          <w:lang w:eastAsia="ro-RO"/>
        </w:rPr>
      </w:pPr>
    </w:p>
    <w:p w:rsidR="00154A54" w:rsidRDefault="00154A54" w:rsidP="00154A54">
      <w:pPr>
        <w:spacing w:after="0" w:line="240" w:lineRule="auto"/>
        <w:jc w:val="both"/>
        <w:rPr>
          <w:rFonts w:ascii="Calibri" w:eastAsia="Times New Roman" w:hAnsi="Calibri" w:cs="Times New Roman"/>
          <w:sz w:val="24"/>
          <w:szCs w:val="24"/>
          <w:lang w:eastAsia="ro-RO"/>
        </w:rPr>
      </w:pPr>
    </w:p>
    <w:p w:rsidR="00154A54" w:rsidRDefault="00154A54" w:rsidP="00154A54">
      <w:pPr>
        <w:spacing w:after="0" w:line="240" w:lineRule="auto"/>
        <w:jc w:val="both"/>
        <w:rPr>
          <w:rFonts w:ascii="Calibri" w:eastAsia="Times New Roman" w:hAnsi="Calibri" w:cs="Times New Roman"/>
          <w:sz w:val="24"/>
          <w:szCs w:val="24"/>
          <w:lang w:eastAsia="ro-RO"/>
        </w:rPr>
      </w:pPr>
    </w:p>
    <w:p w:rsidR="00154A54" w:rsidRDefault="00154A54" w:rsidP="00154A54">
      <w:pPr>
        <w:spacing w:after="0" w:line="240" w:lineRule="auto"/>
        <w:jc w:val="both"/>
        <w:rPr>
          <w:rFonts w:ascii="Calibri" w:eastAsia="Times New Roman" w:hAnsi="Calibri" w:cs="Times New Roman"/>
          <w:sz w:val="24"/>
          <w:szCs w:val="24"/>
          <w:lang w:eastAsia="ro-RO"/>
        </w:rPr>
      </w:pPr>
      <w:proofErr w:type="gramStart"/>
      <w:r w:rsidRPr="001619AE">
        <w:rPr>
          <w:rFonts w:ascii="Calibri" w:eastAsia="Times New Roman" w:hAnsi="Calibri" w:cs="Times New Roman"/>
          <w:sz w:val="24"/>
          <w:szCs w:val="24"/>
          <w:lang w:eastAsia="ro-RO"/>
        </w:rPr>
        <w:t>apelului</w:t>
      </w:r>
      <w:proofErr w:type="gramEnd"/>
      <w:r w:rsidRPr="001619AE">
        <w:rPr>
          <w:rFonts w:ascii="Calibri" w:eastAsia="Times New Roman" w:hAnsi="Calibri" w:cs="Times New Roman"/>
          <w:sz w:val="24"/>
          <w:szCs w:val="24"/>
          <w:lang w:eastAsia="ro-RO"/>
        </w:rPr>
        <w:t xml:space="preserve"> de selecție. Dacă unul din proiectele depuse pentru selectare aparține unuia din </w:t>
      </w:r>
      <w:proofErr w:type="gramStart"/>
      <w:r w:rsidRPr="001619AE">
        <w:rPr>
          <w:rFonts w:ascii="Calibri" w:eastAsia="Times New Roman" w:hAnsi="Calibri" w:cs="Times New Roman"/>
          <w:sz w:val="24"/>
          <w:szCs w:val="24"/>
          <w:lang w:eastAsia="ro-RO"/>
        </w:rPr>
        <w:t>membrii  CS</w:t>
      </w:r>
      <w:proofErr w:type="gramEnd"/>
      <w:r w:rsidRPr="001619AE">
        <w:rPr>
          <w:rFonts w:ascii="Calibri" w:eastAsia="Times New Roman" w:hAnsi="Calibri" w:cs="Times New Roman"/>
          <w:sz w:val="24"/>
          <w:szCs w:val="24"/>
          <w:lang w:eastAsia="ro-RO"/>
        </w:rPr>
        <w:t>/CSC, în această situație persoana (organizația în cauză)  nu va face parte din  CS/CSC și va fi înlocuit de un membru supleant.</w:t>
      </w:r>
    </w:p>
    <w:p w:rsidR="00146AA2" w:rsidRDefault="00146AA2" w:rsidP="00146AA2">
      <w:pPr>
        <w:autoSpaceDE w:val="0"/>
        <w:autoSpaceDN w:val="0"/>
        <w:adjustRightInd w:val="0"/>
        <w:jc w:val="both"/>
        <w:rPr>
          <w:rFonts w:cs="Arial"/>
          <w:color w:val="000000"/>
        </w:rPr>
      </w:pPr>
      <w:r w:rsidRPr="002556D5">
        <w:rPr>
          <w:rFonts w:cs="Arial"/>
          <w:color w:val="000000"/>
        </w:rPr>
        <w:t>Rezultatele evaluării proiectelor vor fi comunicate</w:t>
      </w:r>
      <w:r>
        <w:rPr>
          <w:rFonts w:cs="Arial"/>
          <w:color w:val="000000"/>
        </w:rPr>
        <w:t xml:space="preserve"> prin postarea pe pagina web </w:t>
      </w:r>
      <w:hyperlink r:id="rId9" w:history="1">
        <w:r w:rsidRPr="00F44990">
          <w:rPr>
            <w:rStyle w:val="Hyperlink"/>
            <w:rFonts w:cs="Arial"/>
          </w:rPr>
          <w:t>www.galdc.ro</w:t>
        </w:r>
      </w:hyperlink>
      <w:r>
        <w:rPr>
          <w:rFonts w:cs="Arial"/>
          <w:color w:val="000000"/>
        </w:rPr>
        <w:t xml:space="preserve"> </w:t>
      </w:r>
      <w:r w:rsidRPr="002556D5">
        <w:rPr>
          <w:rFonts w:cs="Arial"/>
          <w:color w:val="000000"/>
        </w:rPr>
        <w:t>, la</w:t>
      </w:r>
      <w:r>
        <w:rPr>
          <w:rFonts w:cs="Arial"/>
          <w:color w:val="000000"/>
        </w:rPr>
        <w:t xml:space="preserve"> secțiunea RAPOARTE DE SELECTIE</w:t>
      </w:r>
    </w:p>
    <w:p w:rsidR="00146AA2" w:rsidRPr="002556D5" w:rsidRDefault="00146AA2" w:rsidP="00146AA2">
      <w:pPr>
        <w:autoSpaceDE w:val="0"/>
        <w:autoSpaceDN w:val="0"/>
        <w:adjustRightInd w:val="0"/>
        <w:jc w:val="both"/>
        <w:rPr>
          <w:rFonts w:cs="Arial"/>
          <w:color w:val="000000"/>
        </w:rPr>
      </w:pPr>
      <w:r>
        <w:rPr>
          <w:rFonts w:cs="Arial"/>
          <w:color w:val="000000"/>
        </w:rPr>
        <w:t>Rezultatele procesului de selecție vor fi comunicate solicitanț</w:t>
      </w:r>
      <w:r w:rsidRPr="002556D5">
        <w:rPr>
          <w:rFonts w:cs="Arial"/>
          <w:color w:val="000000"/>
        </w:rPr>
        <w:t>ilor prin notific</w:t>
      </w:r>
      <w:r>
        <w:rPr>
          <w:rFonts w:cs="Arial"/>
          <w:color w:val="000000"/>
        </w:rPr>
        <w:t>ări, care vor conț</w:t>
      </w:r>
      <w:r w:rsidRPr="002556D5">
        <w:rPr>
          <w:rFonts w:cs="Arial"/>
          <w:color w:val="000000"/>
        </w:rPr>
        <w:t>ine, pentru proiectele declarate neeligibile, motivele pentru care proiectele</w:t>
      </w:r>
      <w:r>
        <w:rPr>
          <w:rFonts w:cs="Arial"/>
          <w:color w:val="000000"/>
        </w:rPr>
        <w:t xml:space="preserve"> </w:t>
      </w:r>
      <w:r w:rsidRPr="002556D5">
        <w:rPr>
          <w:rFonts w:cs="Arial"/>
          <w:color w:val="000000"/>
        </w:rPr>
        <w:t>nu au fost selectate – se vor men</w:t>
      </w:r>
      <w:r>
        <w:rPr>
          <w:rFonts w:cs="Arial"/>
          <w:color w:val="000000"/>
        </w:rPr>
        <w:t>ț</w:t>
      </w:r>
      <w:r w:rsidRPr="002556D5">
        <w:rPr>
          <w:rFonts w:cs="Arial"/>
          <w:color w:val="000000"/>
        </w:rPr>
        <w:t xml:space="preserve">iona criteriile de eligibilitate care nu au fost </w:t>
      </w:r>
      <w:r>
        <w:rPr>
          <w:rFonts w:cs="Arial"/>
          <w:color w:val="000000"/>
        </w:rPr>
        <w:t>î</w:t>
      </w:r>
      <w:r w:rsidRPr="002556D5">
        <w:rPr>
          <w:rFonts w:cs="Arial"/>
          <w:color w:val="000000"/>
        </w:rPr>
        <w:t>ndeplinite sau</w:t>
      </w:r>
      <w:r>
        <w:rPr>
          <w:rFonts w:cs="Arial"/>
          <w:color w:val="000000"/>
        </w:rPr>
        <w:t xml:space="preserve"> </w:t>
      </w:r>
      <w:r w:rsidRPr="002556D5">
        <w:rPr>
          <w:rFonts w:cs="Arial"/>
          <w:color w:val="000000"/>
        </w:rPr>
        <w:t>punctajul ob</w:t>
      </w:r>
      <w:r>
        <w:rPr>
          <w:rFonts w:cs="Arial"/>
          <w:color w:val="000000"/>
        </w:rPr>
        <w:t>ț</w:t>
      </w:r>
      <w:r w:rsidRPr="002556D5">
        <w:rPr>
          <w:rFonts w:cs="Arial"/>
          <w:color w:val="000000"/>
        </w:rPr>
        <w:t>inut pentru fiecare criteriu de selec</w:t>
      </w:r>
      <w:r>
        <w:rPr>
          <w:rFonts w:cs="Arial"/>
          <w:color w:val="000000"/>
        </w:rPr>
        <w:t>ție – precum ș</w:t>
      </w:r>
      <w:r w:rsidRPr="002556D5">
        <w:rPr>
          <w:rFonts w:cs="Arial"/>
          <w:color w:val="000000"/>
        </w:rPr>
        <w:t xml:space="preserve">i perioada de depunere </w:t>
      </w:r>
      <w:r>
        <w:rPr>
          <w:rFonts w:cs="Arial"/>
          <w:color w:val="000000"/>
        </w:rPr>
        <w:t>și soluț</w:t>
      </w:r>
      <w:r w:rsidRPr="002556D5">
        <w:rPr>
          <w:rFonts w:cs="Arial"/>
          <w:color w:val="000000"/>
        </w:rPr>
        <w:t>ionare</w:t>
      </w:r>
      <w:r>
        <w:rPr>
          <w:rFonts w:cs="Arial"/>
          <w:color w:val="000000"/>
        </w:rPr>
        <w:t xml:space="preserve"> a contestaț</w:t>
      </w:r>
      <w:r w:rsidRPr="002556D5">
        <w:rPr>
          <w:rFonts w:cs="Arial"/>
          <w:color w:val="000000"/>
        </w:rPr>
        <w:t>iilor.</w:t>
      </w:r>
    </w:p>
    <w:p w:rsidR="00146AA2" w:rsidRDefault="00146AA2" w:rsidP="00146AA2">
      <w:pPr>
        <w:autoSpaceDE w:val="0"/>
        <w:autoSpaceDN w:val="0"/>
        <w:adjustRightInd w:val="0"/>
        <w:jc w:val="both"/>
        <w:rPr>
          <w:rFonts w:cs="Arial"/>
          <w:color w:val="FF0000"/>
        </w:rPr>
      </w:pPr>
      <w:r>
        <w:rPr>
          <w:rFonts w:cs="Arial"/>
          <w:color w:val="000000"/>
        </w:rPr>
        <w:t>Î</w:t>
      </w:r>
      <w:r w:rsidRPr="002556D5">
        <w:rPr>
          <w:rFonts w:cs="Arial"/>
          <w:color w:val="000000"/>
        </w:rPr>
        <w:t>n urma procesului de solu</w:t>
      </w:r>
      <w:r>
        <w:rPr>
          <w:rFonts w:cs="Arial"/>
          <w:color w:val="000000"/>
        </w:rPr>
        <w:t>ț</w:t>
      </w:r>
      <w:r w:rsidRPr="002556D5">
        <w:rPr>
          <w:rFonts w:cs="Arial"/>
          <w:color w:val="000000"/>
        </w:rPr>
        <w:t>ionare a contesta</w:t>
      </w:r>
      <w:r>
        <w:rPr>
          <w:rFonts w:cs="Arial"/>
          <w:color w:val="000000"/>
        </w:rPr>
        <w:t>ț</w:t>
      </w:r>
      <w:r w:rsidRPr="002556D5">
        <w:rPr>
          <w:rFonts w:cs="Arial"/>
          <w:color w:val="000000"/>
        </w:rPr>
        <w:t>iilor, rezultatele vor fi comunicate prin postarea pe</w:t>
      </w:r>
      <w:r>
        <w:rPr>
          <w:rFonts w:cs="Arial"/>
          <w:color w:val="000000"/>
        </w:rPr>
        <w:t xml:space="preserve"> </w:t>
      </w:r>
      <w:r w:rsidRPr="002556D5">
        <w:rPr>
          <w:rFonts w:cs="Arial"/>
          <w:color w:val="000000"/>
        </w:rPr>
        <w:t xml:space="preserve">pagina web </w:t>
      </w:r>
      <w:hyperlink r:id="rId10" w:history="1">
        <w:r w:rsidR="00601AEB" w:rsidRPr="00F44990">
          <w:rPr>
            <w:rStyle w:val="Hyperlink"/>
            <w:rFonts w:cs="Arial"/>
          </w:rPr>
          <w:t>www.galdc.ro</w:t>
        </w:r>
      </w:hyperlink>
      <w:r w:rsidR="00601AEB">
        <w:rPr>
          <w:rFonts w:cs="Arial"/>
          <w:color w:val="000000"/>
        </w:rPr>
        <w:t xml:space="preserve"> </w:t>
      </w:r>
      <w:r w:rsidRPr="002556D5">
        <w:rPr>
          <w:rFonts w:cs="Arial"/>
          <w:color w:val="000000"/>
        </w:rPr>
        <w:t>, la sec</w:t>
      </w:r>
      <w:r>
        <w:rPr>
          <w:rFonts w:cs="Arial"/>
          <w:color w:val="000000"/>
        </w:rPr>
        <w:t>ț</w:t>
      </w:r>
      <w:r w:rsidRPr="002556D5">
        <w:rPr>
          <w:rFonts w:cs="Arial"/>
          <w:color w:val="000000"/>
        </w:rPr>
        <w:t xml:space="preserve">iunea </w:t>
      </w:r>
      <w:r>
        <w:rPr>
          <w:rFonts w:cs="Arial"/>
          <w:color w:val="000000"/>
        </w:rPr>
        <w:t xml:space="preserve">CONTESTAȚII </w:t>
      </w:r>
    </w:p>
    <w:p w:rsidR="00146AA2" w:rsidRPr="00470901" w:rsidRDefault="00146AA2" w:rsidP="00146AA2">
      <w:pPr>
        <w:autoSpaceDE w:val="0"/>
        <w:autoSpaceDN w:val="0"/>
        <w:adjustRightInd w:val="0"/>
        <w:jc w:val="both"/>
        <w:rPr>
          <w:rFonts w:cs="Arial"/>
          <w:color w:val="000000"/>
        </w:rPr>
      </w:pPr>
      <w:r w:rsidRPr="002556D5">
        <w:rPr>
          <w:rFonts w:cs="Arial"/>
          <w:color w:val="000000"/>
        </w:rPr>
        <w:t>Dup</w:t>
      </w:r>
      <w:r>
        <w:rPr>
          <w:rFonts w:cs="Arial"/>
          <w:color w:val="000000"/>
        </w:rPr>
        <w:t>ă apariț</w:t>
      </w:r>
      <w:r w:rsidRPr="002556D5">
        <w:rPr>
          <w:rFonts w:cs="Arial"/>
          <w:color w:val="000000"/>
        </w:rPr>
        <w:t>ia Raportului d</w:t>
      </w:r>
      <w:r>
        <w:rPr>
          <w:rFonts w:cs="Arial"/>
          <w:color w:val="000000"/>
        </w:rPr>
        <w:t>e contestație pe site-ul GAL, soluț</w:t>
      </w:r>
      <w:r w:rsidRPr="002556D5">
        <w:rPr>
          <w:rFonts w:cs="Arial"/>
          <w:color w:val="000000"/>
        </w:rPr>
        <w:t>ia r</w:t>
      </w:r>
      <w:r>
        <w:rPr>
          <w:rFonts w:cs="Arial"/>
          <w:color w:val="000000"/>
        </w:rPr>
        <w:t>ămâne definitivă</w:t>
      </w:r>
      <w:r w:rsidRPr="002556D5">
        <w:rPr>
          <w:rFonts w:cs="Arial"/>
          <w:color w:val="000000"/>
        </w:rPr>
        <w:t>, iar</w:t>
      </w:r>
      <w:r>
        <w:rPr>
          <w:rFonts w:cs="Arial"/>
          <w:color w:val="000000"/>
        </w:rPr>
        <w:t xml:space="preserve"> </w:t>
      </w:r>
      <w:r w:rsidRPr="002556D5">
        <w:rPr>
          <w:rFonts w:cs="Arial"/>
          <w:color w:val="000000"/>
        </w:rPr>
        <w:t>rezultatele procesului de selec</w:t>
      </w:r>
      <w:r>
        <w:rPr>
          <w:rFonts w:cs="Arial"/>
          <w:color w:val="000000"/>
        </w:rPr>
        <w:t>ț</w:t>
      </w:r>
      <w:r w:rsidRPr="002556D5">
        <w:rPr>
          <w:rFonts w:cs="Arial"/>
          <w:color w:val="000000"/>
        </w:rPr>
        <w:t>ie final</w:t>
      </w:r>
      <w:r>
        <w:rPr>
          <w:rFonts w:cs="Arial"/>
          <w:color w:val="000000"/>
        </w:rPr>
        <w:t>ă vor fi consemnate î</w:t>
      </w:r>
      <w:r w:rsidRPr="002556D5">
        <w:rPr>
          <w:rFonts w:cs="Arial"/>
          <w:color w:val="000000"/>
        </w:rPr>
        <w:t xml:space="preserve">n </w:t>
      </w:r>
      <w:r w:rsidRPr="00470901">
        <w:rPr>
          <w:rFonts w:cs="Arial"/>
          <w:color w:val="000000"/>
        </w:rPr>
        <w:t>Raportul final de selecție</w:t>
      </w:r>
      <w:r w:rsidRPr="002556D5">
        <w:rPr>
          <w:rFonts w:cs="Arial"/>
          <w:color w:val="000000"/>
        </w:rPr>
        <w:t>, publicat</w:t>
      </w:r>
      <w:r>
        <w:rPr>
          <w:rFonts w:cs="Arial"/>
          <w:color w:val="000000"/>
        </w:rPr>
        <w:t xml:space="preserve"> pe site-ul GAL, î</w:t>
      </w:r>
      <w:r w:rsidRPr="002556D5">
        <w:rPr>
          <w:rFonts w:cs="Arial"/>
          <w:color w:val="000000"/>
        </w:rPr>
        <w:t>n sec</w:t>
      </w:r>
      <w:r>
        <w:rPr>
          <w:rFonts w:cs="Arial"/>
          <w:color w:val="000000"/>
        </w:rPr>
        <w:t>ț</w:t>
      </w:r>
      <w:r w:rsidRPr="002556D5">
        <w:rPr>
          <w:rFonts w:cs="Arial"/>
          <w:color w:val="000000"/>
        </w:rPr>
        <w:t xml:space="preserve">iunea </w:t>
      </w:r>
      <w:r>
        <w:rPr>
          <w:rFonts w:cs="Arial"/>
          <w:color w:val="000000"/>
        </w:rPr>
        <w:t>RAPOARTE DE SELECȚII FINAL</w:t>
      </w:r>
      <w:r w:rsidR="00601AEB" w:rsidRPr="00470901">
        <w:rPr>
          <w:rFonts w:cs="Arial"/>
          <w:color w:val="000000"/>
        </w:rPr>
        <w:t xml:space="preserve"> </w:t>
      </w:r>
    </w:p>
    <w:p w:rsidR="00656EC8" w:rsidRDefault="00146AA2" w:rsidP="00146AA2">
      <w:pPr>
        <w:tabs>
          <w:tab w:val="left" w:pos="1095"/>
        </w:tabs>
        <w:rPr>
          <w:rFonts w:cs="Arial"/>
          <w:color w:val="000000"/>
        </w:rPr>
      </w:pPr>
      <w:proofErr w:type="gramStart"/>
      <w:r>
        <w:rPr>
          <w:rFonts w:cs="Arial"/>
          <w:color w:val="000000"/>
        </w:rPr>
        <w:t>Notifică</w:t>
      </w:r>
      <w:r w:rsidRPr="002556D5">
        <w:rPr>
          <w:rFonts w:cs="Arial"/>
          <w:color w:val="000000"/>
        </w:rPr>
        <w:t xml:space="preserve">rile vor fi transmise cu confirmare </w:t>
      </w:r>
      <w:r>
        <w:rPr>
          <w:rFonts w:cs="Arial"/>
          <w:color w:val="000000"/>
        </w:rPr>
        <w:t>de primire din partea solicitanților, î</w:t>
      </w:r>
      <w:r w:rsidRPr="002556D5">
        <w:rPr>
          <w:rFonts w:cs="Arial"/>
          <w:color w:val="000000"/>
        </w:rPr>
        <w:t>n</w:t>
      </w:r>
      <w:r>
        <w:rPr>
          <w:rFonts w:cs="Arial"/>
          <w:color w:val="000000"/>
        </w:rPr>
        <w:t xml:space="preserve"> termen de maxim 5 zile lucrătoare de la data afișăr</w:t>
      </w:r>
      <w:r w:rsidRPr="002556D5">
        <w:rPr>
          <w:rFonts w:cs="Arial"/>
          <w:color w:val="000000"/>
        </w:rPr>
        <w:t xml:space="preserve">ii </w:t>
      </w:r>
      <w:r w:rsidRPr="00470901">
        <w:rPr>
          <w:rFonts w:cs="Arial"/>
          <w:color w:val="000000"/>
        </w:rPr>
        <w:t>Raportului de selecție final</w:t>
      </w:r>
      <w:r w:rsidRPr="003539DD">
        <w:rPr>
          <w:rFonts w:cs="Arial"/>
          <w:color w:val="000000"/>
        </w:rPr>
        <w:t>.</w:t>
      </w:r>
      <w:proofErr w:type="gramEnd"/>
    </w:p>
    <w:p w:rsidR="00F85D80" w:rsidRDefault="00F85D80" w:rsidP="00146AA2">
      <w:pPr>
        <w:tabs>
          <w:tab w:val="left" w:pos="1095"/>
        </w:tabs>
        <w:rPr>
          <w:rFonts w:cs="Arial"/>
          <w:color w:val="000000"/>
        </w:rPr>
      </w:pPr>
      <w:r>
        <w:rPr>
          <w:rFonts w:cs="Arial"/>
          <w:color w:val="000000"/>
        </w:rPr>
        <w:t xml:space="preserve">Pentru monitorizarea platilor efectuate de catre AFIR in urma aprobarii cererilor de plata transmise de beneficiari si </w:t>
      </w:r>
      <w:r w:rsidR="005C7C3C">
        <w:rPr>
          <w:rFonts w:cs="Arial"/>
          <w:color w:val="000000"/>
        </w:rPr>
        <w:t xml:space="preserve">obtinerea platilor in avans in conformitate cu CE 1305/2013, beneficiarii sunt rugati </w:t>
      </w:r>
      <w:proofErr w:type="gramStart"/>
      <w:r w:rsidR="005C7C3C">
        <w:rPr>
          <w:rFonts w:cs="Arial"/>
          <w:color w:val="000000"/>
        </w:rPr>
        <w:t>sa</w:t>
      </w:r>
      <w:proofErr w:type="gramEnd"/>
      <w:r w:rsidR="005C7C3C">
        <w:rPr>
          <w:rFonts w:cs="Arial"/>
          <w:color w:val="000000"/>
        </w:rPr>
        <w:t xml:space="preserve"> transmita la GAL Dobrogea Centrala o adresa prin care vor anunta suma primita si transa de plata aferenta. </w:t>
      </w:r>
    </w:p>
    <w:p w:rsidR="00470901" w:rsidRPr="00470901" w:rsidRDefault="00F959A2" w:rsidP="00146AA2">
      <w:pPr>
        <w:tabs>
          <w:tab w:val="left" w:pos="1095"/>
        </w:tabs>
        <w:rPr>
          <w:rFonts w:cs="Arial"/>
          <w:color w:val="000000"/>
        </w:rPr>
      </w:pPr>
      <w:r w:rsidRPr="005D40DD">
        <w:rPr>
          <w:rFonts w:cs="Arial"/>
          <w:b/>
          <w:color w:val="000000"/>
          <w:sz w:val="24"/>
          <w:szCs w:val="24"/>
        </w:rPr>
        <w:t>Precizăm că informații detaliate</w:t>
      </w:r>
      <w:r w:rsidRPr="005D40DD">
        <w:rPr>
          <w:rFonts w:cs="Arial"/>
          <w:color w:val="000000"/>
          <w:sz w:val="24"/>
          <w:szCs w:val="24"/>
        </w:rPr>
        <w:t xml:space="preserve"> sunt cuprinse în Ghidul solicitantului elaborat, disponibil la adresa </w:t>
      </w:r>
      <w:hyperlink r:id="rId11" w:history="1">
        <w:r w:rsidRPr="005D40DD">
          <w:rPr>
            <w:rStyle w:val="Hyperlink"/>
            <w:rFonts w:cs="Arial"/>
            <w:sz w:val="24"/>
            <w:szCs w:val="24"/>
          </w:rPr>
          <w:t>www.galdc.ro</w:t>
        </w:r>
      </w:hyperlink>
      <w:r w:rsidRPr="005D40DD">
        <w:rPr>
          <w:rFonts w:cs="Arial"/>
          <w:color w:val="000000"/>
          <w:sz w:val="24"/>
          <w:szCs w:val="24"/>
        </w:rPr>
        <w:t xml:space="preserve"> sectiunea “</w:t>
      </w:r>
      <w:r w:rsidRPr="005D40DD">
        <w:rPr>
          <w:rFonts w:cs="Arial"/>
          <w:bCs/>
          <w:color w:val="000000"/>
          <w:sz w:val="24"/>
          <w:szCs w:val="24"/>
        </w:rPr>
        <w:t xml:space="preserve">Sesiuni Proiecte” „Apeluri </w:t>
      </w:r>
      <w:proofErr w:type="gramStart"/>
      <w:r w:rsidRPr="005D40DD">
        <w:rPr>
          <w:rFonts w:cs="Arial"/>
          <w:bCs/>
          <w:color w:val="000000"/>
          <w:sz w:val="24"/>
          <w:szCs w:val="24"/>
        </w:rPr>
        <w:t>deschise</w:t>
      </w:r>
      <w:r w:rsidRPr="005D40DD">
        <w:rPr>
          <w:rFonts w:cs="Arial"/>
          <w:sz w:val="24"/>
          <w:szCs w:val="24"/>
        </w:rPr>
        <w:t xml:space="preserve"> </w:t>
      </w:r>
      <w:r w:rsidRPr="00F625FF">
        <w:rPr>
          <w:rStyle w:val="Hyperlink"/>
          <w:rFonts w:cs="Arial"/>
          <w:color w:val="auto"/>
          <w:sz w:val="24"/>
          <w:szCs w:val="24"/>
          <w:u w:val="none"/>
        </w:rPr>
        <w:t>.</w:t>
      </w:r>
      <w:proofErr w:type="gramEnd"/>
      <w:r w:rsidRPr="00F625FF">
        <w:rPr>
          <w:rStyle w:val="Hyperlink"/>
          <w:rFonts w:cs="Arial"/>
          <w:color w:val="auto"/>
          <w:sz w:val="24"/>
          <w:szCs w:val="24"/>
          <w:u w:val="none"/>
        </w:rPr>
        <w:t xml:space="preserve"> L</w:t>
      </w:r>
      <w:r w:rsidRPr="00F625FF">
        <w:rPr>
          <w:rFonts w:cs="Arial"/>
          <w:sz w:val="24"/>
          <w:szCs w:val="24"/>
        </w:rPr>
        <w:t>a</w:t>
      </w:r>
      <w:r w:rsidRPr="005D40DD">
        <w:rPr>
          <w:rFonts w:cs="Arial"/>
          <w:color w:val="000000"/>
          <w:sz w:val="24"/>
          <w:szCs w:val="24"/>
        </w:rPr>
        <w:t xml:space="preserve"> sediul GAL a este </w:t>
      </w:r>
      <w:proofErr w:type="gramStart"/>
      <w:r w:rsidRPr="005D40DD">
        <w:rPr>
          <w:rFonts w:cs="Arial"/>
          <w:color w:val="000000"/>
          <w:sz w:val="24"/>
          <w:szCs w:val="24"/>
        </w:rPr>
        <w:t>dosponibila  varianata</w:t>
      </w:r>
      <w:proofErr w:type="gramEnd"/>
      <w:r w:rsidRPr="005D40DD">
        <w:rPr>
          <w:rFonts w:cs="Arial"/>
          <w:color w:val="000000"/>
          <w:sz w:val="24"/>
          <w:szCs w:val="24"/>
        </w:rPr>
        <w:t xml:space="preserve"> pe suport printat a informațiilor detaliate aferente măsurii</w:t>
      </w:r>
      <w:r w:rsidR="00470901">
        <w:rPr>
          <w:rFonts w:cs="Arial"/>
          <w:color w:val="000000"/>
        </w:rPr>
        <w:t>.</w:t>
      </w:r>
    </w:p>
    <w:p w:rsidR="00601AEB" w:rsidRPr="00601AEB" w:rsidRDefault="00601AEB" w:rsidP="00601AEB">
      <w:pPr>
        <w:autoSpaceDE w:val="0"/>
        <w:autoSpaceDN w:val="0"/>
        <w:adjustRightInd w:val="0"/>
        <w:spacing w:after="0" w:line="240" w:lineRule="auto"/>
        <w:jc w:val="both"/>
        <w:rPr>
          <w:rFonts w:cstheme="minorHAnsi"/>
          <w:b/>
          <w:color w:val="000000"/>
          <w:sz w:val="24"/>
          <w:szCs w:val="24"/>
        </w:rPr>
      </w:pPr>
      <w:r w:rsidRPr="00601AEB">
        <w:rPr>
          <w:rFonts w:cstheme="minorHAnsi"/>
          <w:b/>
          <w:bCs/>
          <w:color w:val="000000" w:themeColor="text1"/>
          <w:sz w:val="24"/>
          <w:szCs w:val="24"/>
          <w:shd w:val="clear" w:color="auto" w:fill="C6D9F1" w:themeFill="text2" w:themeFillTint="33"/>
        </w:rPr>
        <w:t xml:space="preserve">Datele de contact ale GAL </w:t>
      </w:r>
      <w:r w:rsidRPr="00601AEB">
        <w:rPr>
          <w:rFonts w:cstheme="minorHAnsi"/>
          <w:b/>
          <w:color w:val="000000"/>
          <w:sz w:val="24"/>
          <w:szCs w:val="24"/>
        </w:rPr>
        <w:t>unde solicitanții pot obține informații detaliate:</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Sediu Administrativ: </w:t>
      </w:r>
      <w:r w:rsidRPr="00601AEB">
        <w:rPr>
          <w:rFonts w:cstheme="minorHAnsi"/>
          <w:b/>
          <w:bCs/>
          <w:color w:val="000000"/>
          <w:sz w:val="24"/>
          <w:szCs w:val="24"/>
          <w14:shadow w14:blurRad="50800" w14:dist="38100" w14:dir="2700000" w14:sx="100000" w14:sy="100000" w14:kx="0" w14:ky="0" w14:algn="tl">
            <w14:srgbClr w14:val="000000">
              <w14:alpha w14:val="60000"/>
            </w14:srgbClr>
          </w14:shadow>
        </w:rPr>
        <w:t>Asociația GAL DOBROGEA CENTRALA</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Com Tortoman, </w:t>
      </w:r>
      <w:proofErr w:type="gramStart"/>
      <w:r w:rsidRPr="00601AEB">
        <w:rPr>
          <w:rFonts w:cstheme="minorHAnsi"/>
          <w:b/>
          <w:bCs/>
          <w:color w:val="000000"/>
          <w:sz w:val="24"/>
          <w:szCs w:val="24"/>
        </w:rPr>
        <w:t>str</w:t>
      </w:r>
      <w:proofErr w:type="gramEnd"/>
      <w:r w:rsidRPr="00601AEB">
        <w:rPr>
          <w:rFonts w:cstheme="minorHAnsi"/>
          <w:b/>
          <w:bCs/>
          <w:color w:val="000000"/>
          <w:sz w:val="24"/>
          <w:szCs w:val="24"/>
        </w:rPr>
        <w:t xml:space="preserve"> 1 Decembrie nr 23,</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Sediul social: Medgidia </w:t>
      </w:r>
      <w:proofErr w:type="gramStart"/>
      <w:r w:rsidRPr="00601AEB">
        <w:rPr>
          <w:rFonts w:cstheme="minorHAnsi"/>
          <w:b/>
          <w:bCs/>
          <w:color w:val="000000"/>
          <w:sz w:val="24"/>
          <w:szCs w:val="24"/>
        </w:rPr>
        <w:t>str</w:t>
      </w:r>
      <w:proofErr w:type="gramEnd"/>
      <w:r w:rsidRPr="00601AEB">
        <w:rPr>
          <w:rFonts w:cstheme="minorHAnsi"/>
          <w:b/>
          <w:bCs/>
          <w:color w:val="000000"/>
          <w:sz w:val="24"/>
          <w:szCs w:val="24"/>
        </w:rPr>
        <w:t xml:space="preserve"> Podgoriilor, nr 1</w:t>
      </w:r>
    </w:p>
    <w:p w:rsidR="00601AEB" w:rsidRPr="00601AEB" w:rsidRDefault="00601AEB" w:rsidP="00601AEB">
      <w:pPr>
        <w:pStyle w:val="NormalWeb"/>
        <w:spacing w:before="0" w:beforeAutospacing="0" w:after="0" w:afterAutospacing="0"/>
        <w:rPr>
          <w:rFonts w:asciiTheme="minorHAnsi" w:hAnsiTheme="minorHAnsi" w:cstheme="minorHAnsi"/>
          <w:b/>
          <w:color w:val="000000"/>
          <w:kern w:val="24"/>
          <w:lang w:val="pt-BR"/>
        </w:rPr>
      </w:pPr>
      <w:r w:rsidRPr="00601AEB">
        <w:rPr>
          <w:rFonts w:asciiTheme="minorHAnsi" w:hAnsiTheme="minorHAnsi" w:cstheme="minorHAnsi"/>
          <w:b/>
          <w:color w:val="000000"/>
          <w:kern w:val="24"/>
        </w:rPr>
        <w:t>Tel. Mobil:</w:t>
      </w:r>
      <w:r w:rsidRPr="00601AEB">
        <w:rPr>
          <w:rFonts w:asciiTheme="minorHAnsi" w:hAnsiTheme="minorHAnsi" w:cstheme="minorHAnsi"/>
          <w:b/>
          <w:color w:val="000000"/>
          <w:kern w:val="24"/>
          <w:lang w:val="pt-BR"/>
        </w:rPr>
        <w:t xml:space="preserve">0762286145, 0726185714 </w:t>
      </w:r>
    </w:p>
    <w:p w:rsidR="00601AEB" w:rsidRPr="00601AEB" w:rsidRDefault="00601AEB" w:rsidP="00601AEB">
      <w:pPr>
        <w:pStyle w:val="NormalWeb"/>
        <w:spacing w:before="0" w:beforeAutospacing="0" w:after="0" w:afterAutospacing="0"/>
        <w:rPr>
          <w:rStyle w:val="Hyperlink"/>
          <w:rFonts w:asciiTheme="minorHAnsi" w:hAnsiTheme="minorHAnsi" w:cstheme="minorHAnsi"/>
          <w:b/>
          <w:color w:val="000000"/>
          <w:kern w:val="24"/>
        </w:rPr>
      </w:pPr>
      <w:r w:rsidRPr="00601AEB">
        <w:rPr>
          <w:rFonts w:asciiTheme="minorHAnsi" w:hAnsiTheme="minorHAnsi" w:cstheme="minorHAnsi"/>
          <w:b/>
          <w:color w:val="000000"/>
          <w:kern w:val="24"/>
        </w:rPr>
        <w:t xml:space="preserve">e-mail: </w:t>
      </w:r>
      <w:r w:rsidRPr="00601AEB">
        <w:rPr>
          <w:rFonts w:asciiTheme="minorHAnsi" w:hAnsiTheme="minorHAnsi" w:cstheme="minorHAnsi"/>
          <w:b/>
        </w:rPr>
        <w:t>galmedg@yahoo.com</w:t>
      </w:r>
    </w:p>
    <w:p w:rsidR="00656EC8" w:rsidRPr="00601AEB" w:rsidRDefault="00F06009" w:rsidP="00601AEB">
      <w:pPr>
        <w:tabs>
          <w:tab w:val="left" w:pos="1095"/>
        </w:tabs>
        <w:spacing w:after="0" w:line="240" w:lineRule="auto"/>
        <w:rPr>
          <w:rFonts w:cstheme="minorHAnsi"/>
          <w:b/>
          <w:sz w:val="24"/>
          <w:szCs w:val="24"/>
        </w:rPr>
      </w:pPr>
      <w:hyperlink r:id="rId12" w:history="1">
        <w:r w:rsidR="00601AEB" w:rsidRPr="00601AEB">
          <w:rPr>
            <w:rStyle w:val="Hyperlink"/>
            <w:rFonts w:cstheme="minorHAnsi"/>
            <w:b/>
            <w:kern w:val="24"/>
            <w:sz w:val="24"/>
            <w:szCs w:val="24"/>
          </w:rPr>
          <w:t>www.galdc.ro</w:t>
        </w:r>
      </w:hyperlink>
      <w:r w:rsidR="00601AEB" w:rsidRPr="00601AEB">
        <w:rPr>
          <w:rStyle w:val="Hyperlink"/>
          <w:rFonts w:cstheme="minorHAnsi"/>
          <w:b/>
          <w:color w:val="000000"/>
          <w:kern w:val="24"/>
          <w:sz w:val="24"/>
          <w:szCs w:val="24"/>
        </w:rPr>
        <w:t xml:space="preserve"> </w:t>
      </w:r>
    </w:p>
    <w:sectPr w:rsidR="00656EC8" w:rsidRPr="00601AEB" w:rsidSect="00E90051">
      <w:headerReference w:type="default" r:id="rId13"/>
      <w:footerReference w:type="default" r:id="rId14"/>
      <w:pgSz w:w="12240" w:h="15840"/>
      <w:pgMar w:top="1440" w:right="1440" w:bottom="1440" w:left="1440" w:header="720" w:footer="2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009" w:rsidRDefault="00F06009" w:rsidP="00E90051">
      <w:pPr>
        <w:spacing w:after="0" w:line="240" w:lineRule="auto"/>
      </w:pPr>
      <w:r>
        <w:separator/>
      </w:r>
    </w:p>
  </w:endnote>
  <w:endnote w:type="continuationSeparator" w:id="0">
    <w:p w:rsidR="00F06009" w:rsidRDefault="00F06009" w:rsidP="00E90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A54" w:rsidRPr="00C21F6C" w:rsidRDefault="00154A54" w:rsidP="00C21F6C">
    <w:pPr>
      <w:tabs>
        <w:tab w:val="left" w:pos="6148"/>
      </w:tabs>
      <w:spacing w:after="0" w:line="240" w:lineRule="auto"/>
      <w:jc w:val="center"/>
      <w:rPr>
        <w:rFonts w:ascii="Times New Roman" w:hAnsi="Times New Roman"/>
        <w:sz w:val="20"/>
        <w:szCs w:val="20"/>
      </w:rPr>
    </w:pPr>
    <w:r w:rsidRPr="00C21F6C">
      <w:rPr>
        <w:rFonts w:ascii="Times New Roman" w:hAnsi="Times New Roman"/>
        <w:sz w:val="20"/>
        <w:szCs w:val="20"/>
      </w:rPr>
      <w:t>Str Decebal nr 35 Medgidia, 905600 jud Constanta</w:t>
    </w:r>
  </w:p>
  <w:p w:rsidR="00154A54" w:rsidRPr="00C21F6C" w:rsidRDefault="00154A54" w:rsidP="00C21F6C">
    <w:pPr>
      <w:tabs>
        <w:tab w:val="center" w:pos="4680"/>
        <w:tab w:val="left" w:pos="6148"/>
        <w:tab w:val="right" w:pos="9360"/>
      </w:tabs>
      <w:spacing w:after="0" w:line="240" w:lineRule="auto"/>
      <w:rPr>
        <w:rFonts w:ascii="Times New Roman" w:hAnsi="Times New Roman"/>
        <w:sz w:val="20"/>
        <w:szCs w:val="20"/>
      </w:rPr>
    </w:pPr>
    <w:r>
      <w:rPr>
        <w:rFonts w:ascii="Times New Roman" w:hAnsi="Times New Roman"/>
        <w:sz w:val="20"/>
        <w:szCs w:val="20"/>
      </w:rPr>
      <w:tab/>
    </w:r>
    <w:r w:rsidRPr="00C21F6C">
      <w:rPr>
        <w:rFonts w:ascii="Times New Roman" w:hAnsi="Times New Roman"/>
        <w:sz w:val="20"/>
        <w:szCs w:val="20"/>
      </w:rPr>
      <w:t>str. 1 Decembrie nr 32, com Tortoman, jud Constanta</w:t>
    </w:r>
    <w:r>
      <w:rPr>
        <w:rFonts w:ascii="Times New Roman" w:hAnsi="Times New Roman"/>
        <w:sz w:val="20"/>
        <w:szCs w:val="20"/>
      </w:rPr>
      <w:tab/>
    </w:r>
  </w:p>
  <w:p w:rsidR="00154A54" w:rsidRPr="00C21F6C" w:rsidRDefault="00154A54" w:rsidP="00C21F6C">
    <w:pPr>
      <w:tabs>
        <w:tab w:val="left" w:pos="6148"/>
      </w:tabs>
      <w:spacing w:after="0" w:line="240" w:lineRule="auto"/>
      <w:jc w:val="center"/>
      <w:rPr>
        <w:rFonts w:ascii="Times New Roman" w:hAnsi="Times New Roman"/>
        <w:sz w:val="20"/>
        <w:szCs w:val="20"/>
      </w:rPr>
    </w:pPr>
    <w:proofErr w:type="gramStart"/>
    <w:r w:rsidRPr="00C21F6C">
      <w:rPr>
        <w:rFonts w:ascii="Times New Roman" w:hAnsi="Times New Roman"/>
        <w:sz w:val="20"/>
        <w:szCs w:val="20"/>
      </w:rPr>
      <w:t>e-mail</w:t>
    </w:r>
    <w:proofErr w:type="gramEnd"/>
    <w:r w:rsidRPr="00C21F6C">
      <w:rPr>
        <w:rFonts w:ascii="Times New Roman" w:hAnsi="Times New Roman"/>
        <w:sz w:val="20"/>
        <w:szCs w:val="20"/>
      </w:rPr>
      <w:t xml:space="preserve">: </w:t>
    </w:r>
    <w:hyperlink r:id="rId1" w:history="1">
      <w:r w:rsidRPr="00C21F6C">
        <w:rPr>
          <w:rStyle w:val="Hyperlink"/>
          <w:rFonts w:ascii="Times New Roman" w:hAnsi="Times New Roman"/>
          <w:sz w:val="20"/>
          <w:szCs w:val="20"/>
        </w:rPr>
        <w:t>galmedg@yahoo.com</w:t>
      </w:r>
    </w:hyperlink>
    <w:r w:rsidRPr="00C21F6C">
      <w:rPr>
        <w:rFonts w:ascii="Times New Roman" w:hAnsi="Times New Roman"/>
        <w:sz w:val="20"/>
        <w:szCs w:val="20"/>
      </w:rPr>
      <w:t>;  mobil: 0762286145,  0723185714</w:t>
    </w:r>
  </w:p>
  <w:p w:rsidR="00154A54" w:rsidRPr="00C21F6C" w:rsidRDefault="00154A54" w:rsidP="00C21F6C">
    <w:pPr>
      <w:tabs>
        <w:tab w:val="left" w:pos="6148"/>
      </w:tabs>
      <w:spacing w:after="0" w:line="240" w:lineRule="auto"/>
      <w:jc w:val="center"/>
      <w:rPr>
        <w:rFonts w:ascii="Times New Roman" w:hAnsi="Times New Roman"/>
        <w:sz w:val="20"/>
        <w:szCs w:val="20"/>
      </w:rPr>
    </w:pPr>
    <w:proofErr w:type="gramStart"/>
    <w:r w:rsidRPr="00C21F6C">
      <w:rPr>
        <w:rFonts w:ascii="Times New Roman" w:hAnsi="Times New Roman"/>
        <w:sz w:val="20"/>
        <w:szCs w:val="20"/>
      </w:rPr>
      <w:t>site</w:t>
    </w:r>
    <w:proofErr w:type="gramEnd"/>
    <w:r w:rsidRPr="00C21F6C">
      <w:rPr>
        <w:rFonts w:ascii="Times New Roman" w:hAnsi="Times New Roman"/>
        <w:sz w:val="20"/>
        <w:szCs w:val="20"/>
      </w:rPr>
      <w:t xml:space="preserve">: </w:t>
    </w:r>
    <w:hyperlink r:id="rId2" w:history="1">
      <w:r w:rsidRPr="00C21F6C">
        <w:rPr>
          <w:rStyle w:val="Hyperlink"/>
          <w:rFonts w:ascii="Times New Roman" w:hAnsi="Times New Roman"/>
          <w:sz w:val="20"/>
          <w:szCs w:val="20"/>
        </w:rPr>
        <w:t>www.galdc.ro</w:t>
      </w:r>
    </w:hyperlink>
  </w:p>
  <w:p w:rsidR="00154A54" w:rsidRPr="00C21F6C" w:rsidRDefault="00154A54" w:rsidP="00C21F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009" w:rsidRDefault="00F06009" w:rsidP="00E90051">
      <w:pPr>
        <w:spacing w:after="0" w:line="240" w:lineRule="auto"/>
      </w:pPr>
      <w:r>
        <w:separator/>
      </w:r>
    </w:p>
  </w:footnote>
  <w:footnote w:type="continuationSeparator" w:id="0">
    <w:p w:rsidR="00F06009" w:rsidRDefault="00F06009" w:rsidP="00E900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A54" w:rsidRDefault="00154A54" w:rsidP="00E90051">
    <w:pPr>
      <w:pStyle w:val="Header"/>
      <w:tabs>
        <w:tab w:val="center" w:pos="6979"/>
        <w:tab w:val="left" w:pos="8752"/>
      </w:tabs>
    </w:pPr>
    <w:r>
      <w:rPr>
        <w:noProof/>
      </w:rPr>
      <w:drawing>
        <wp:anchor distT="0" distB="0" distL="114300" distR="114300" simplePos="0" relativeHeight="251660288" behindDoc="0" locked="0" layoutInCell="1" allowOverlap="1" wp14:anchorId="5DDD9F5B" wp14:editId="1A373C3B">
          <wp:simplePos x="0" y="0"/>
          <wp:positionH relativeFrom="column">
            <wp:posOffset>4600575</wp:posOffset>
          </wp:positionH>
          <wp:positionV relativeFrom="paragraph">
            <wp:posOffset>-240665</wp:posOffset>
          </wp:positionV>
          <wp:extent cx="756285" cy="756285"/>
          <wp:effectExtent l="0" t="0" r="5715" b="5715"/>
          <wp:wrapSquare wrapText="bothSides"/>
          <wp:docPr id="3" name="Picture 3"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40E5290" wp14:editId="448241D1">
          <wp:simplePos x="0" y="0"/>
          <wp:positionH relativeFrom="column">
            <wp:posOffset>2813050</wp:posOffset>
          </wp:positionH>
          <wp:positionV relativeFrom="paragraph">
            <wp:posOffset>-240665</wp:posOffset>
          </wp:positionV>
          <wp:extent cx="864235" cy="864235"/>
          <wp:effectExtent l="0" t="0" r="0" b="0"/>
          <wp:wrapTight wrapText="bothSides">
            <wp:wrapPolygon edited="0">
              <wp:start x="0" y="0"/>
              <wp:lineTo x="0" y="20949"/>
              <wp:lineTo x="20949" y="20949"/>
              <wp:lineTo x="20949" y="0"/>
              <wp:lineTo x="0" y="0"/>
            </wp:wrapPolygon>
          </wp:wrapTight>
          <wp:docPr id="2" name="Picture 2"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5423D128" wp14:editId="7D1BCA63">
          <wp:simplePos x="0" y="0"/>
          <wp:positionH relativeFrom="column">
            <wp:posOffset>455930</wp:posOffset>
          </wp:positionH>
          <wp:positionV relativeFrom="paragraph">
            <wp:posOffset>-193040</wp:posOffset>
          </wp:positionV>
          <wp:extent cx="1619885" cy="6102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154A54" w:rsidRDefault="00F06009">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52" type="#_x0000_t175" style="position:absolute;margin-left:35.9pt;margin-top:9.45pt;width:140.3pt;height:32.4pt;z-index:251662336"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4C8B"/>
    <w:multiLevelType w:val="hybridMultilevel"/>
    <w:tmpl w:val="3DD691F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A0331C"/>
    <w:multiLevelType w:val="hybridMultilevel"/>
    <w:tmpl w:val="C87A85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9D67897"/>
    <w:multiLevelType w:val="hybridMultilevel"/>
    <w:tmpl w:val="B99AF9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4CC0E24"/>
    <w:multiLevelType w:val="hybridMultilevel"/>
    <w:tmpl w:val="3AC05AC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E007C17"/>
    <w:multiLevelType w:val="hybridMultilevel"/>
    <w:tmpl w:val="8F4E30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FF03AD7"/>
    <w:multiLevelType w:val="hybridMultilevel"/>
    <w:tmpl w:val="0228F67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42F273D9"/>
    <w:multiLevelType w:val="hybridMultilevel"/>
    <w:tmpl w:val="4678CD8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5CD766EA"/>
    <w:multiLevelType w:val="hybridMultilevel"/>
    <w:tmpl w:val="4E70A6C8"/>
    <w:lvl w:ilvl="0" w:tplc="65EC83CA">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nsid w:val="6E8D6D1E"/>
    <w:multiLevelType w:val="hybridMultilevel"/>
    <w:tmpl w:val="83863A12"/>
    <w:lvl w:ilvl="0" w:tplc="09205620">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7"/>
  </w:num>
  <w:num w:numId="3">
    <w:abstractNumId w:val="8"/>
  </w:num>
  <w:num w:numId="4">
    <w:abstractNumId w:val="3"/>
  </w:num>
  <w:num w:numId="5">
    <w:abstractNumId w:val="4"/>
  </w:num>
  <w:num w:numId="6">
    <w:abstractNumId w:val="5"/>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16D"/>
    <w:rsid w:val="000314C1"/>
    <w:rsid w:val="00084409"/>
    <w:rsid w:val="000C6E7A"/>
    <w:rsid w:val="00146AA2"/>
    <w:rsid w:val="00154A54"/>
    <w:rsid w:val="002823CB"/>
    <w:rsid w:val="002C5A9B"/>
    <w:rsid w:val="0041377E"/>
    <w:rsid w:val="00470901"/>
    <w:rsid w:val="004A2CCD"/>
    <w:rsid w:val="004E7039"/>
    <w:rsid w:val="00590532"/>
    <w:rsid w:val="005C7C3C"/>
    <w:rsid w:val="00601AEB"/>
    <w:rsid w:val="00656EC8"/>
    <w:rsid w:val="0067301A"/>
    <w:rsid w:val="006E2E06"/>
    <w:rsid w:val="0070138F"/>
    <w:rsid w:val="00765F23"/>
    <w:rsid w:val="0081416D"/>
    <w:rsid w:val="00942B0B"/>
    <w:rsid w:val="00A108C5"/>
    <w:rsid w:val="00AC2819"/>
    <w:rsid w:val="00AF4826"/>
    <w:rsid w:val="00B25DE9"/>
    <w:rsid w:val="00B77EC5"/>
    <w:rsid w:val="00BE12CD"/>
    <w:rsid w:val="00C21F6C"/>
    <w:rsid w:val="00CA0A29"/>
    <w:rsid w:val="00D1731E"/>
    <w:rsid w:val="00DF7D1A"/>
    <w:rsid w:val="00E116D1"/>
    <w:rsid w:val="00E563E5"/>
    <w:rsid w:val="00E90051"/>
    <w:rsid w:val="00EB47BB"/>
    <w:rsid w:val="00EC5F36"/>
    <w:rsid w:val="00F06009"/>
    <w:rsid w:val="00F342E9"/>
    <w:rsid w:val="00F6601E"/>
    <w:rsid w:val="00F85D80"/>
    <w:rsid w:val="00F91F5F"/>
    <w:rsid w:val="00F95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051"/>
  </w:style>
  <w:style w:type="paragraph" w:styleId="Footer">
    <w:name w:val="footer"/>
    <w:basedOn w:val="Normal"/>
    <w:link w:val="FooterChar"/>
    <w:uiPriority w:val="99"/>
    <w:unhideWhenUsed/>
    <w:rsid w:val="00E90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051"/>
  </w:style>
  <w:style w:type="character" w:styleId="Hyperlink">
    <w:name w:val="Hyperlink"/>
    <w:basedOn w:val="DefaultParagraphFont"/>
    <w:uiPriority w:val="99"/>
    <w:unhideWhenUsed/>
    <w:rsid w:val="00E90051"/>
    <w:rPr>
      <w:color w:val="0000FF" w:themeColor="hyperlink"/>
      <w:u w:val="single"/>
    </w:rPr>
  </w:style>
  <w:style w:type="paragraph" w:customStyle="1" w:styleId="Default">
    <w:name w:val="Default"/>
    <w:rsid w:val="00656EC8"/>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Normal bullet 2"/>
    <w:basedOn w:val="Normal"/>
    <w:link w:val="ListParagraphChar"/>
    <w:uiPriority w:val="34"/>
    <w:qFormat/>
    <w:rsid w:val="00656EC8"/>
    <w:pPr>
      <w:ind w:left="720"/>
      <w:contextualSpacing/>
    </w:pPr>
  </w:style>
  <w:style w:type="character" w:customStyle="1" w:styleId="ListParagraphChar">
    <w:name w:val="List Paragraph Char"/>
    <w:aliases w:val="Normal bullet 2 Char"/>
    <w:link w:val="ListParagraph"/>
    <w:uiPriority w:val="34"/>
    <w:locked/>
    <w:rsid w:val="00CA0A29"/>
  </w:style>
  <w:style w:type="paragraph" w:styleId="NormalWeb">
    <w:name w:val="Normal (Web)"/>
    <w:basedOn w:val="Normal"/>
    <w:uiPriority w:val="99"/>
    <w:unhideWhenUsed/>
    <w:rsid w:val="00601AEB"/>
    <w:pPr>
      <w:spacing w:before="100" w:beforeAutospacing="1" w:after="100" w:afterAutospacing="1" w:line="240" w:lineRule="auto"/>
    </w:pPr>
    <w:rPr>
      <w:rFonts w:ascii="Times New Roman" w:eastAsia="Times New Roman" w:hAnsi="Times New Roman" w:cs="Times New Roman"/>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051"/>
  </w:style>
  <w:style w:type="paragraph" w:styleId="Footer">
    <w:name w:val="footer"/>
    <w:basedOn w:val="Normal"/>
    <w:link w:val="FooterChar"/>
    <w:uiPriority w:val="99"/>
    <w:unhideWhenUsed/>
    <w:rsid w:val="00E90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051"/>
  </w:style>
  <w:style w:type="character" w:styleId="Hyperlink">
    <w:name w:val="Hyperlink"/>
    <w:basedOn w:val="DefaultParagraphFont"/>
    <w:uiPriority w:val="99"/>
    <w:unhideWhenUsed/>
    <w:rsid w:val="00E90051"/>
    <w:rPr>
      <w:color w:val="0000FF" w:themeColor="hyperlink"/>
      <w:u w:val="single"/>
    </w:rPr>
  </w:style>
  <w:style w:type="paragraph" w:customStyle="1" w:styleId="Default">
    <w:name w:val="Default"/>
    <w:rsid w:val="00656EC8"/>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Normal bullet 2"/>
    <w:basedOn w:val="Normal"/>
    <w:link w:val="ListParagraphChar"/>
    <w:uiPriority w:val="34"/>
    <w:qFormat/>
    <w:rsid w:val="00656EC8"/>
    <w:pPr>
      <w:ind w:left="720"/>
      <w:contextualSpacing/>
    </w:pPr>
  </w:style>
  <w:style w:type="character" w:customStyle="1" w:styleId="ListParagraphChar">
    <w:name w:val="List Paragraph Char"/>
    <w:aliases w:val="Normal bullet 2 Char"/>
    <w:link w:val="ListParagraph"/>
    <w:uiPriority w:val="34"/>
    <w:locked/>
    <w:rsid w:val="00CA0A29"/>
  </w:style>
  <w:style w:type="paragraph" w:styleId="NormalWeb">
    <w:name w:val="Normal (Web)"/>
    <w:basedOn w:val="Normal"/>
    <w:uiPriority w:val="99"/>
    <w:unhideWhenUsed/>
    <w:rsid w:val="00601AEB"/>
    <w:pPr>
      <w:spacing w:before="100" w:beforeAutospacing="1" w:after="100" w:afterAutospacing="1" w:line="240" w:lineRule="auto"/>
    </w:pPr>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dc.ro"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aldc.ro"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aldc.r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aldc.ro" TargetMode="External"/><Relationship Id="rId4" Type="http://schemas.openxmlformats.org/officeDocument/2006/relationships/settings" Target="settings.xml"/><Relationship Id="rId9" Type="http://schemas.openxmlformats.org/officeDocument/2006/relationships/hyperlink" Target="http://www.galdc.r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16</Pages>
  <Words>5058</Words>
  <Characters>28831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24</cp:revision>
  <dcterms:created xsi:type="dcterms:W3CDTF">2017-06-28T05:32:00Z</dcterms:created>
  <dcterms:modified xsi:type="dcterms:W3CDTF">2017-08-29T10:44:00Z</dcterms:modified>
</cp:coreProperties>
</file>